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D4D0C8"/>
          <w:left w:val="single" w:sz="4" w:space="0" w:color="D4D0C8"/>
          <w:bottom w:val="single" w:sz="4" w:space="0" w:color="D4D0C8"/>
          <w:right w:val="single" w:sz="4" w:space="0" w:color="D4D0C8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12"/>
        <w:gridCol w:w="8259"/>
      </w:tblGrid>
      <w:tr w:rsidR="0001195B" w:rsidRPr="0001195B">
        <w:tc>
          <w:tcPr>
            <w:tcW w:w="0" w:type="auto"/>
            <w:gridSpan w:val="2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FFFFFF"/>
            </w:tcBorders>
            <w:shd w:val="clear" w:color="auto" w:fill="D4DDC1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550"/>
              <w:gridCol w:w="2805"/>
            </w:tblGrid>
            <w:tr w:rsidR="0001195B" w:rsidRPr="0001195B">
              <w:trPr>
                <w:trHeight w:val="230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1195B" w:rsidRPr="0001195B" w:rsidRDefault="0001195B" w:rsidP="0001195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01195B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Извещение о проведении торговой процедуры "Запрос предложений (в форме ПДО) покупателя № 1410676"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tbl>
                  <w:tblPr>
                    <w:tblW w:w="0" w:type="auto"/>
                    <w:jc w:val="righ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92"/>
                    <w:gridCol w:w="2413"/>
                  </w:tblGrid>
                  <w:tr w:rsidR="0001195B" w:rsidRPr="0001195B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58" w:type="dxa"/>
                          <w:bottom w:w="0" w:type="dxa"/>
                          <w:right w:w="58" w:type="dxa"/>
                        </w:tcMar>
                        <w:vAlign w:val="center"/>
                        <w:hideMark/>
                      </w:tcPr>
                      <w:p w:rsidR="0001195B" w:rsidRPr="0001195B" w:rsidRDefault="0001195B" w:rsidP="0001195B">
                        <w:pPr>
                          <w:spacing w:after="0" w:line="240" w:lineRule="auto"/>
                          <w:textAlignment w:val="top"/>
                          <w:rPr>
                            <w:rFonts w:ascii="Tahoma" w:eastAsia="Times New Roman" w:hAnsi="Tahoma" w:cs="Tahoma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b/>
                            <w:bCs/>
                            <w:noProof/>
                            <w:sz w:val="15"/>
                            <w:szCs w:val="15"/>
                            <w:lang w:eastAsia="ru-RU"/>
                          </w:rPr>
                          <w:drawing>
                            <wp:inline distT="0" distB="0" distL="0" distR="0">
                              <wp:extent cx="175260" cy="182880"/>
                              <wp:effectExtent l="0" t="0" r="0" b="0"/>
                              <wp:docPr id="1" name="Рисунок 1" descr="https://www.fabrikant.ru/images/icons/clock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s://www.fabrikant.ru/images/icons/clock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5260" cy="1828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01195B" w:rsidRPr="0001195B" w:rsidRDefault="0001195B" w:rsidP="0001195B">
                        <w:pPr>
                          <w:spacing w:after="0" w:line="240" w:lineRule="auto"/>
                          <w:textAlignment w:val="top"/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</w:pPr>
                        <w:r w:rsidRPr="0001195B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 xml:space="preserve">Принять участие: 5 </w:t>
                        </w:r>
                        <w:proofErr w:type="spellStart"/>
                        <w:r w:rsidRPr="0001195B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>дн</w:t>
                        </w:r>
                        <w:proofErr w:type="spellEnd"/>
                        <w:r w:rsidRPr="0001195B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 xml:space="preserve">. 12 мин. </w:t>
                        </w:r>
                        <w:r w:rsidRPr="0001195B">
                          <w:rPr>
                            <w:rFonts w:ascii="Tahoma" w:eastAsia="Times New Roman" w:hAnsi="Tahoma" w:cs="Tahoma"/>
                            <w:color w:val="818181"/>
                            <w:sz w:val="13"/>
                            <w:lang w:eastAsia="ru-RU"/>
                          </w:rPr>
                          <w:t>(*время Московское)</w:t>
                        </w:r>
                        <w:r w:rsidRPr="0001195B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</w:tbl>
                <w:p w:rsidR="0001195B" w:rsidRPr="0001195B" w:rsidRDefault="0001195B" w:rsidP="0001195B">
                  <w:pPr>
                    <w:spacing w:after="0" w:line="240" w:lineRule="auto"/>
                    <w:jc w:val="right"/>
                    <w:textAlignment w:val="top"/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</w:pPr>
                </w:p>
              </w:tc>
            </w:tr>
          </w:tbl>
          <w:p w:rsidR="0001195B" w:rsidRPr="0001195B" w:rsidRDefault="0001195B" w:rsidP="0001195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01195B" w:rsidRPr="0001195B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1195B" w:rsidRPr="0001195B" w:rsidRDefault="0001195B" w:rsidP="0001195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Организатор процедуры: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1195B" w:rsidRPr="0001195B" w:rsidRDefault="0001195B" w:rsidP="0001195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hyperlink r:id="rId5" w:tgtFrame="_blank" w:tooltip="Просмотреть информационную карту участника" w:history="1">
              <w:r w:rsidRPr="0001195B">
                <w:rPr>
                  <w:rFonts w:ascii="Tahoma" w:eastAsia="Times New Roman" w:hAnsi="Tahoma" w:cs="Tahoma"/>
                  <w:color w:val="297CA6"/>
                  <w:sz w:val="15"/>
                  <w:lang w:eastAsia="ru-RU"/>
                </w:rPr>
                <w:t>Открытое акционерное общество "Издательство "Советская Кубань"</w:t>
              </w:r>
            </w:hyperlink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, Россия, 350000, Краснодарский край, Краснодар, </w:t>
            </w:r>
            <w:proofErr w:type="spellStart"/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Рашпилевская</w:t>
            </w:r>
            <w:proofErr w:type="spellEnd"/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, д. 106</w:t>
            </w:r>
          </w:p>
        </w:tc>
      </w:tr>
      <w:tr w:rsidR="0001195B" w:rsidRPr="0001195B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1195B" w:rsidRPr="0001195B" w:rsidRDefault="0001195B" w:rsidP="0001195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Заказчик: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1195B" w:rsidRPr="0001195B" w:rsidRDefault="0001195B" w:rsidP="0001195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ОАО "Издательство "Советская Кубань"</w:t>
            </w:r>
          </w:p>
        </w:tc>
      </w:tr>
      <w:tr w:rsidR="0001195B" w:rsidRPr="0001195B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1195B" w:rsidRPr="0001195B" w:rsidRDefault="0001195B" w:rsidP="0001195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Контактное лицо: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1195B" w:rsidRPr="0001195B" w:rsidRDefault="0001195B" w:rsidP="0001195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proofErr w:type="spellStart"/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Заричнюк</w:t>
            </w:r>
            <w:proofErr w:type="spellEnd"/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 Дарья Владимировна</w:t>
            </w:r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br/>
              <w:t>Юрист</w:t>
            </w:r>
          </w:p>
        </w:tc>
      </w:tr>
      <w:tr w:rsidR="0001195B" w:rsidRPr="0001195B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1195B" w:rsidRPr="0001195B" w:rsidRDefault="0001195B" w:rsidP="0001195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Общее наименование закупки: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1195B" w:rsidRPr="0001195B" w:rsidRDefault="0001195B" w:rsidP="0001195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Закупка бумаги газетной маки "О"</w:t>
            </w:r>
          </w:p>
        </w:tc>
      </w:tr>
      <w:tr w:rsidR="0001195B" w:rsidRPr="0001195B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1195B" w:rsidRPr="0001195B" w:rsidRDefault="0001195B" w:rsidP="0001195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Предмет договора</w:t>
            </w:r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br/>
              <w:t>(наименование товаров, работ, услуг)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81"/>
              <w:gridCol w:w="972"/>
              <w:gridCol w:w="1005"/>
              <w:gridCol w:w="1104"/>
              <w:gridCol w:w="1410"/>
              <w:gridCol w:w="382"/>
              <w:gridCol w:w="1120"/>
              <w:gridCol w:w="1156"/>
              <w:gridCol w:w="603"/>
            </w:tblGrid>
            <w:tr w:rsidR="0001195B" w:rsidRPr="0001195B"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0F4E7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01195B" w:rsidRPr="0001195B" w:rsidRDefault="0001195B" w:rsidP="0001195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0119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№ лота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0F4E7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01195B" w:rsidRPr="0001195B" w:rsidRDefault="0001195B" w:rsidP="0001195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0119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Наименование лота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0F4E7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01195B" w:rsidRPr="0001195B" w:rsidRDefault="0001195B" w:rsidP="0001195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0119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Вид экономической деятельности (ОКВЭД</w:t>
                  </w:r>
                  <w:proofErr w:type="gramStart"/>
                  <w:r w:rsidRPr="000119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</w:t>
                  </w:r>
                  <w:proofErr w:type="gramEnd"/>
                  <w:r w:rsidRPr="000119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0F4E7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01195B" w:rsidRPr="0001195B" w:rsidRDefault="0001195B" w:rsidP="0001195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0119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Признак принадлежности к субъектам МСП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0F4E7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01195B" w:rsidRPr="0001195B" w:rsidRDefault="0001195B" w:rsidP="0001195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0119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В отношении участников закупки установлено требование о привлечении</w:t>
                  </w:r>
                  <w:r w:rsidRPr="000119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br/>
                    <w:t>к исполнению договора субподрядчиков (соисполнителей) из числа субъектов малого и среднего предпринимательства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0F4E7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01195B" w:rsidRPr="0001195B" w:rsidRDefault="0001195B" w:rsidP="0001195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0119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Кол-во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0F4E7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01195B" w:rsidRPr="0001195B" w:rsidRDefault="0001195B" w:rsidP="0001195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0119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Начальная цена лота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0F4E7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01195B" w:rsidRPr="0001195B" w:rsidRDefault="0001195B" w:rsidP="0001195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0119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Регистрационный номер плана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0F4E7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01195B" w:rsidRPr="0001195B" w:rsidRDefault="0001195B" w:rsidP="0001195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0119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Номер позиции плана</w:t>
                  </w:r>
                </w:p>
              </w:tc>
            </w:tr>
            <w:tr w:rsidR="0001195B" w:rsidRPr="0001195B">
              <w:tc>
                <w:tcPr>
                  <w:tcW w:w="518" w:type="dxa"/>
                  <w:tcBorders>
                    <w:top w:val="single" w:sz="4" w:space="0" w:color="D4D0C8"/>
                    <w:left w:val="single" w:sz="4" w:space="0" w:color="D4D0C8"/>
                    <w:bottom w:val="nil"/>
                    <w:right w:val="single" w:sz="4" w:space="0" w:color="D4D0C8"/>
                  </w:tcBorders>
                  <w:shd w:val="clear" w:color="auto" w:fill="FFFFFF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01195B" w:rsidRPr="0001195B" w:rsidRDefault="0001195B" w:rsidP="0001195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0119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FFFFF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01195B" w:rsidRPr="0001195B" w:rsidRDefault="0001195B" w:rsidP="0001195B">
                  <w:pPr>
                    <w:spacing w:before="100" w:beforeAutospacing="1" w:after="100" w:afterAutospacing="1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0119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ОКПД</w:t>
                  </w:r>
                  <w:proofErr w:type="gramStart"/>
                  <w:r w:rsidRPr="000119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</w:t>
                  </w:r>
                  <w:proofErr w:type="gramEnd"/>
                  <w:r w:rsidRPr="000119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: [17.12.11.110] Бумага газетная в рулонах</w:t>
                  </w:r>
                </w:p>
                <w:p w:rsidR="0001195B" w:rsidRPr="0001195B" w:rsidRDefault="0001195B" w:rsidP="0001195B">
                  <w:pPr>
                    <w:spacing w:before="100" w:beforeAutospacing="1" w:after="100" w:afterAutospacing="1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0119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ОКДП: Бумага газетная</w:t>
                  </w:r>
                </w:p>
                <w:p w:rsidR="0001195B" w:rsidRPr="0001195B" w:rsidRDefault="0001195B" w:rsidP="0001195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0119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Бумага газетная марки "О", массой 45,0 г/м</w:t>
                  </w:r>
                  <w:proofErr w:type="gramStart"/>
                  <w:r w:rsidRPr="000119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2</w:t>
                  </w:r>
                  <w:proofErr w:type="gramEnd"/>
                  <w:r w:rsidRPr="000119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 xml:space="preserve"> форматом 168, 126, 84 и 42 см для рулонной офсетной печати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FFFFF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01195B" w:rsidRPr="0001195B" w:rsidRDefault="0001195B" w:rsidP="0001195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0119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Производство бумаги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FFFFF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01195B" w:rsidRPr="0001195B" w:rsidRDefault="0001195B" w:rsidP="0001195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0119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Нет ограничений по принадлежности к субъектам МСП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FFFFF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01195B" w:rsidRPr="0001195B" w:rsidRDefault="0001195B" w:rsidP="0001195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0119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Нет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FFFFF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01195B" w:rsidRPr="0001195B" w:rsidRDefault="0001195B" w:rsidP="0001195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0119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45 т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FFFFF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01195B" w:rsidRPr="0001195B" w:rsidRDefault="0001195B" w:rsidP="0001195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0119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1 530 000,00 руб.</w:t>
                  </w:r>
                  <w:r w:rsidRPr="000119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br/>
                    <w:t>в том числе НДС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FFFFF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01195B" w:rsidRPr="0001195B" w:rsidRDefault="0001195B" w:rsidP="0001195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0119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2160155086</w:t>
                  </w:r>
                </w:p>
              </w:tc>
              <w:tc>
                <w:tcPr>
                  <w:tcW w:w="0" w:type="auto"/>
                  <w:tcBorders>
                    <w:top w:val="single" w:sz="4" w:space="0" w:color="D4D0C8"/>
                    <w:left w:val="single" w:sz="4" w:space="0" w:color="D4D0C8"/>
                    <w:bottom w:val="single" w:sz="4" w:space="0" w:color="D4D0C8"/>
                    <w:right w:val="single" w:sz="4" w:space="0" w:color="D4D0C8"/>
                  </w:tcBorders>
                  <w:shd w:val="clear" w:color="auto" w:fill="FFFFFF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01195B" w:rsidRPr="0001195B" w:rsidRDefault="0001195B" w:rsidP="0001195B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0119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8</w:t>
                  </w:r>
                </w:p>
              </w:tc>
            </w:tr>
          </w:tbl>
          <w:p w:rsidR="0001195B" w:rsidRPr="0001195B" w:rsidRDefault="0001195B" w:rsidP="0001195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</w:p>
        </w:tc>
      </w:tr>
      <w:tr w:rsidR="0001195B" w:rsidRPr="0001195B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1195B" w:rsidRPr="0001195B" w:rsidRDefault="0001195B" w:rsidP="0001195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Условия оплаты: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1195B" w:rsidRPr="0001195B" w:rsidRDefault="0001195B" w:rsidP="0001195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Отсрочка платежа 20 календарных дней с даты поставки на склад покупателя на основании выставленного счета и предоставления полного пакета документов: счета, </w:t>
            </w:r>
            <w:proofErr w:type="spellStart"/>
            <w:proofErr w:type="gramStart"/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счет-фактуры</w:t>
            </w:r>
            <w:proofErr w:type="spellEnd"/>
            <w:proofErr w:type="gramEnd"/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, товарно-транспортной накладной.</w:t>
            </w:r>
          </w:p>
        </w:tc>
      </w:tr>
      <w:tr w:rsidR="0001195B" w:rsidRPr="0001195B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1195B" w:rsidRPr="0001195B" w:rsidRDefault="0001195B" w:rsidP="0001195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Условия поставки: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1195B" w:rsidRPr="0001195B" w:rsidRDefault="0001195B" w:rsidP="0001195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Склад Покупателя</w:t>
            </w:r>
            <w:proofErr w:type="gramStart"/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.</w:t>
            </w:r>
            <w:proofErr w:type="gramEnd"/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 </w:t>
            </w:r>
            <w:proofErr w:type="gramStart"/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г</w:t>
            </w:r>
            <w:proofErr w:type="gramEnd"/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. Краснодар, ул. Красных Партизан,4</w:t>
            </w:r>
          </w:p>
        </w:tc>
      </w:tr>
      <w:tr w:rsidR="0001195B" w:rsidRPr="0001195B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1195B" w:rsidRPr="0001195B" w:rsidRDefault="0001195B" w:rsidP="0001195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Сроки выполнения предмета договора: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1195B" w:rsidRPr="0001195B" w:rsidRDefault="0001195B" w:rsidP="0001195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01.01.2017 - 31.03.2017</w:t>
            </w:r>
          </w:p>
        </w:tc>
      </w:tr>
      <w:tr w:rsidR="0001195B" w:rsidRPr="0001195B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1195B" w:rsidRPr="0001195B" w:rsidRDefault="0001195B" w:rsidP="0001195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Дата публикации: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1195B" w:rsidRPr="0001195B" w:rsidRDefault="0001195B" w:rsidP="0001195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23.12.2016 09:45</w:t>
            </w:r>
          </w:p>
        </w:tc>
      </w:tr>
      <w:tr w:rsidR="0001195B" w:rsidRPr="0001195B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1195B" w:rsidRPr="0001195B" w:rsidRDefault="0001195B" w:rsidP="0001195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Дата завершения процедуры: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1195B" w:rsidRPr="0001195B" w:rsidRDefault="0001195B" w:rsidP="0001195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28.12.2016 10:00</w:t>
            </w:r>
          </w:p>
        </w:tc>
      </w:tr>
      <w:tr w:rsidR="0001195B" w:rsidRPr="0001195B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1195B" w:rsidRPr="0001195B" w:rsidRDefault="0001195B" w:rsidP="0001195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Требование к отсутствию участника в РНП: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1195B" w:rsidRPr="0001195B" w:rsidRDefault="0001195B" w:rsidP="0001195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Да</w:t>
            </w:r>
          </w:p>
        </w:tc>
      </w:tr>
      <w:tr w:rsidR="0001195B" w:rsidRPr="0001195B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1195B" w:rsidRPr="0001195B" w:rsidRDefault="0001195B" w:rsidP="0001195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Место </w:t>
            </w:r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lastRenderedPageBreak/>
              <w:t>проведения: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1195B" w:rsidRPr="0001195B" w:rsidRDefault="0001195B" w:rsidP="0001195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lastRenderedPageBreak/>
              <w:t xml:space="preserve">Торговая процедура "Запрос предложений (в форме ПДО) покупателя № 1410676" проводится на </w:t>
            </w:r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lastRenderedPageBreak/>
              <w:t xml:space="preserve">сайте в сети Интернет по адресу: </w:t>
            </w:r>
            <w:proofErr w:type="spellStart"/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www.fabrikant.ru</w:t>
            </w:r>
            <w:proofErr w:type="spellEnd"/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.</w:t>
            </w:r>
          </w:p>
        </w:tc>
      </w:tr>
      <w:tr w:rsidR="0001195B" w:rsidRPr="0001195B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1195B" w:rsidRPr="0001195B" w:rsidRDefault="0001195B" w:rsidP="0001195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lastRenderedPageBreak/>
              <w:t>Порядок подачи предложений: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0F4E7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1195B" w:rsidRPr="0001195B" w:rsidRDefault="0001195B" w:rsidP="0001195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Предложения по данному предмету договора (или по отдельным лотам) подаются в электронной форме участниками торговой процедуры посредством системы электронного документооборота на сайте в сети Интернет по адресу: </w:t>
            </w:r>
            <w:proofErr w:type="spellStart"/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www.fabrikant.ru</w:t>
            </w:r>
            <w:proofErr w:type="spellEnd"/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.</w:t>
            </w:r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br/>
              <w:t>Предложение, в том числе входящие в его состав электронные документы, не должны содержать недостоверной и противоречивой информации.</w:t>
            </w:r>
          </w:p>
        </w:tc>
      </w:tr>
      <w:tr w:rsidR="0001195B" w:rsidRPr="0001195B"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1195B" w:rsidRPr="0001195B" w:rsidRDefault="0001195B" w:rsidP="0001195B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Порядок подачи предложений:</w:t>
            </w:r>
          </w:p>
        </w:tc>
        <w:tc>
          <w:tcPr>
            <w:tcW w:w="0" w:type="auto"/>
            <w:tcBorders>
              <w:top w:val="single" w:sz="4" w:space="0" w:color="D4D0C8"/>
              <w:left w:val="single" w:sz="4" w:space="0" w:color="D4D0C8"/>
              <w:bottom w:val="single" w:sz="4" w:space="0" w:color="D4D0C8"/>
              <w:right w:val="single" w:sz="4" w:space="0" w:color="D4D0C8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1195B" w:rsidRPr="0001195B" w:rsidRDefault="0001195B" w:rsidP="0001195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Предложения по цене подаются в электронной форме участниками торговой процедуры посредством системы электронного документооборота на сайте в сети Интернет по адресу: </w:t>
            </w:r>
            <w:proofErr w:type="spellStart"/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www.fabrikant.ru</w:t>
            </w:r>
            <w:proofErr w:type="spellEnd"/>
            <w:r w:rsidRPr="0001195B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.</w:t>
            </w:r>
          </w:p>
        </w:tc>
      </w:tr>
    </w:tbl>
    <w:p w:rsidR="00EE38A4" w:rsidRDefault="00EE38A4"/>
    <w:sectPr w:rsidR="00EE38A4" w:rsidSect="00EE3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Tahoma">
    <w:panose1 w:val="020B08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1195B"/>
    <w:rsid w:val="0001195B"/>
    <w:rsid w:val="00EE3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195B"/>
    <w:rPr>
      <w:strike w:val="0"/>
      <w:dstrike w:val="0"/>
      <w:color w:val="297CA6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011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y1">
    <w:name w:val="gray1"/>
    <w:basedOn w:val="a0"/>
    <w:rsid w:val="0001195B"/>
    <w:rPr>
      <w:color w:val="818181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11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19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abrikant.ru/firms/view_firm.html?id=lPuLZUP1Ije8U3PQDTcVnGcPEwMnjWtULRa3A7GxqgbV6JCUy-Oh5dzgchlttSbxlMY3-MUcIGTSIA9yXEOgBQ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2255</Characters>
  <Application>Microsoft Office Word</Application>
  <DocSecurity>0</DocSecurity>
  <Lines>18</Lines>
  <Paragraphs>5</Paragraphs>
  <ScaleCrop>false</ScaleCrop>
  <Company/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</dc:creator>
  <cp:lastModifiedBy>lev</cp:lastModifiedBy>
  <cp:revision>1</cp:revision>
  <dcterms:created xsi:type="dcterms:W3CDTF">2016-12-23T06:54:00Z</dcterms:created>
  <dcterms:modified xsi:type="dcterms:W3CDTF">2016-12-23T06:55:00Z</dcterms:modified>
</cp:coreProperties>
</file>