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F36" w:rsidRPr="00076F36" w:rsidRDefault="00076F36" w:rsidP="00076F36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076F36">
        <w:rPr>
          <w:rFonts w:ascii="Tahoma" w:eastAsia="Times New Roman" w:hAnsi="Tahoma" w:cs="Tahoma"/>
          <w:sz w:val="21"/>
          <w:szCs w:val="21"/>
          <w:lang w:eastAsia="ru-RU"/>
        </w:rPr>
        <w:t>Извещение о проведении открытого конкурса</w:t>
      </w:r>
    </w:p>
    <w:p w:rsidR="00076F36" w:rsidRPr="00076F36" w:rsidRDefault="00076F36" w:rsidP="00076F36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076F36">
        <w:rPr>
          <w:rFonts w:ascii="Tahoma" w:eastAsia="Times New Roman" w:hAnsi="Tahoma" w:cs="Tahoma"/>
          <w:sz w:val="21"/>
          <w:szCs w:val="21"/>
          <w:lang w:eastAsia="ru-RU"/>
        </w:rPr>
        <w:t>для закупки №0418100002617000002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76F36" w:rsidRPr="00076F36" w:rsidTr="00076F36">
        <w:tc>
          <w:tcPr>
            <w:tcW w:w="2000" w:type="pct"/>
            <w:vAlign w:val="center"/>
            <w:hideMark/>
          </w:tcPr>
          <w:p w:rsidR="00076F36" w:rsidRPr="00076F36" w:rsidRDefault="00076F36" w:rsidP="00076F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76F36" w:rsidRPr="00076F36" w:rsidRDefault="00076F36" w:rsidP="00076F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0418100002617000002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Открытый конкурс на право заключения договора на оказание услуг по проведению ежегодного обязательного аудита бухгалтерской (финансовой) отчетности ОАО "Издательство "Советская Кубань" за 2017 год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Открытый конкурс для заключения договора на проведение аудита бухгалтерской (финансовой) отчетности (согласно ч. 4 ст. 5 Федерального закона от 30.12.2008г. № 307-ФЗ)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Заказчик, осуществляющий закупку на проведение обязательного аудита</w:t>
            </w: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ОТКРЫТОЕ АКЦИОНЕРНОЕ ОБЩЕСТВО "ИЗДАТЕЛЬСТВО "СОВЕТСКАЯ КУБАНЬ"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Организация, </w:t>
            </w:r>
            <w:proofErr w:type="gramStart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осуществляющая</w:t>
            </w:r>
            <w:proofErr w:type="gramEnd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размещение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РАШПИЛЕВСКАЯ, 106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г, </w:t>
            </w:r>
            <w:proofErr w:type="spellStart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Рашпилевская</w:t>
            </w:r>
            <w:proofErr w:type="spellEnd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ул</w:t>
            </w:r>
            <w:proofErr w:type="spellEnd"/>
            <w:proofErr w:type="gramEnd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106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spellStart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Заричнюк</w:t>
            </w:r>
            <w:proofErr w:type="spellEnd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Дарья Владимировна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yurist@sovkuban.ru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7-988-3816049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7-861-2555091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24.05.2017 08:00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15.06.2017 09:00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г, </w:t>
            </w:r>
            <w:proofErr w:type="spellStart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Рашпилевская</w:t>
            </w:r>
            <w:proofErr w:type="spellEnd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ул</w:t>
            </w:r>
            <w:proofErr w:type="spellEnd"/>
            <w:proofErr w:type="gramEnd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110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Участник закупки подает заявку на участие в конкурсе в письменной форме в запечатанном конверте, подписанную в соответствии с нормативными правовыми актами Российской Федерации.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15.06.2017 09:00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г, </w:t>
            </w:r>
            <w:proofErr w:type="spellStart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Рашпилевская</w:t>
            </w:r>
            <w:proofErr w:type="spellEnd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ул</w:t>
            </w:r>
            <w:proofErr w:type="spellEnd"/>
            <w:proofErr w:type="gramEnd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110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рассмотрения и оценки заявок на участие в конкурсе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15.06.2017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рассмотрения и оценки заявок на участие в конкурсе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г, </w:t>
            </w:r>
            <w:proofErr w:type="spellStart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Рашпилевская</w:t>
            </w:r>
            <w:proofErr w:type="spellEnd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ул</w:t>
            </w:r>
            <w:proofErr w:type="spellEnd"/>
            <w:proofErr w:type="gramEnd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110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лоте 1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 для лота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Открытый конкурс на право заключения договора на оказание услуг по проведению ежегодного обязательного аудита бухгалтерской (финансовой) </w:t>
            </w: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отчетности ОАО "Издательство "Советская Кубань" за 2017 год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114000.00 Российский рубль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Собственные средства Заказчика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171230810915623080100100000006920000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Условия контракта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доставки товара, выполнения работы, оказания услуги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Краснодарский край, Краснодар </w:t>
            </w:r>
            <w:proofErr w:type="gramStart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Российская Федерация, Краснодарский край, Краснодар г, ул. </w:t>
            </w:r>
            <w:proofErr w:type="spellStart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Рашпилевская</w:t>
            </w:r>
            <w:proofErr w:type="spellEnd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110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февраль 2018 г.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Условия, запреты и ограничения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076F36" w:rsidRPr="00076F36" w:rsidTr="00076F3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17"/>
              <w:gridCol w:w="1246"/>
              <w:gridCol w:w="1153"/>
              <w:gridCol w:w="1120"/>
              <w:gridCol w:w="814"/>
              <w:gridCol w:w="1005"/>
            </w:tblGrid>
            <w:tr w:rsidR="00076F36" w:rsidRPr="00076F36">
              <w:tc>
                <w:tcPr>
                  <w:tcW w:w="0" w:type="auto"/>
                  <w:gridSpan w:val="6"/>
                  <w:vAlign w:val="center"/>
                  <w:hideMark/>
                </w:tcPr>
                <w:p w:rsidR="00076F36" w:rsidRPr="00076F36" w:rsidRDefault="00076F36" w:rsidP="00076F3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76F3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076F36" w:rsidRPr="00076F36">
              <w:tc>
                <w:tcPr>
                  <w:tcW w:w="0" w:type="auto"/>
                  <w:vAlign w:val="center"/>
                  <w:hideMark/>
                </w:tcPr>
                <w:p w:rsidR="00076F36" w:rsidRPr="00076F36" w:rsidRDefault="00076F36" w:rsidP="00076F36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76F3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6F36" w:rsidRPr="00076F36" w:rsidRDefault="00076F36" w:rsidP="00076F36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76F3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Код по ОКПД</w:t>
                  </w:r>
                  <w:proofErr w:type="gramStart"/>
                  <w:r w:rsidRPr="00076F3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</w:t>
                  </w:r>
                  <w:proofErr w:type="gramEnd"/>
                  <w:r w:rsidRPr="00076F3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6F36" w:rsidRPr="00076F36" w:rsidRDefault="00076F36" w:rsidP="00076F36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76F3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6F36" w:rsidRPr="00076F36" w:rsidRDefault="00076F36" w:rsidP="00076F36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76F3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6F36" w:rsidRPr="00076F36" w:rsidRDefault="00076F36" w:rsidP="00076F36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76F3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076F3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076F3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076F3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076F3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6F36" w:rsidRPr="00076F36" w:rsidRDefault="00076F36" w:rsidP="00076F36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76F3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076F36" w:rsidRPr="00076F36">
              <w:tc>
                <w:tcPr>
                  <w:tcW w:w="0" w:type="auto"/>
                  <w:vAlign w:val="center"/>
                  <w:hideMark/>
                </w:tcPr>
                <w:p w:rsidR="00076F36" w:rsidRPr="00076F36" w:rsidRDefault="00076F36" w:rsidP="00076F36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76F3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Открытый конкурс на право заключения договора на оказание услуг по проведению ежегодного обязательного аудита бухгалтерской (финансовой) отчетности ОАО "Издательство "Советская Кубань" за 2017 год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6F36" w:rsidRPr="00076F36" w:rsidRDefault="00076F36" w:rsidP="00076F36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76F3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69.20.10.000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6F36" w:rsidRPr="00076F36" w:rsidRDefault="00076F36" w:rsidP="00076F36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76F3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НАБОР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6F36" w:rsidRPr="00076F36" w:rsidRDefault="00076F36" w:rsidP="00076F36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76F3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6F36" w:rsidRPr="00076F36" w:rsidRDefault="00076F36" w:rsidP="00076F36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76F3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114000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6F36" w:rsidRPr="00076F36" w:rsidRDefault="00076F36" w:rsidP="00076F36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76F3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114000.00</w:t>
                  </w:r>
                </w:p>
              </w:tc>
            </w:tr>
            <w:tr w:rsidR="00076F36" w:rsidRPr="00076F36">
              <w:tc>
                <w:tcPr>
                  <w:tcW w:w="0" w:type="auto"/>
                  <w:gridSpan w:val="6"/>
                  <w:vAlign w:val="center"/>
                  <w:hideMark/>
                </w:tcPr>
                <w:p w:rsidR="00076F36" w:rsidRPr="00076F36" w:rsidRDefault="00076F36" w:rsidP="00076F3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76F36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Итого: 114000.00</w:t>
                  </w:r>
                </w:p>
              </w:tc>
            </w:tr>
          </w:tbl>
          <w:p w:rsidR="00076F36" w:rsidRPr="00076F36" w:rsidRDefault="00076F36" w:rsidP="00076F3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установлены</w:t>
            </w:r>
            <w:proofErr w:type="gramEnd"/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 Единые требования к участникам (в соответствии с частью 1.1 статьи 31 Федерального закона № 44-ФЗ) </w:t>
            </w:r>
          </w:p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1140.00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внесения денежных сре</w:t>
            </w:r>
            <w:proofErr w:type="gramStart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дств в к</w:t>
            </w:r>
            <w:proofErr w:type="gramEnd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ачестве обеспечения заявок, условия банковской гарантии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заявки на участие в конкурсе осуществляется путем внесения денежных средств или банковской гарантией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40702810700000002815</w:t>
            </w:r>
          </w:p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"Номер лицевого счёта" </w:t>
            </w:r>
          </w:p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040349700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34200.00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Обеспечение исполнения контракта осуществляется путем внесения денежных средств или банковской гарантией. Выбор способа обеспечения исполнения контракта осуществляется участником закупок. 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40702810700000002815</w:t>
            </w:r>
          </w:p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"Номер лицевого счёта" </w:t>
            </w:r>
          </w:p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040349700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076F36" w:rsidRPr="00076F36" w:rsidTr="00076F36">
        <w:tc>
          <w:tcPr>
            <w:tcW w:w="0" w:type="auto"/>
            <w:gridSpan w:val="2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контракт заключается только после предоставления таким участником обеспечения исполнения контракта</w:t>
            </w:r>
            <w:proofErr w:type="gramEnd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Конкурсная документация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Способы получения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 официального сайта конкурсную документацию можно скачать в форме электронного документа бесплатно. Заказчик не несет ответственности за качество скачивания конкурсной документации с официального сайта. Также конкурсная документация в форме электронного документа предоставляется Заказчиком бесплатно по письменному заявлению любого заинтересованного лица в течение двух рабочих дней после получения указанного заявления. В этом случае заинтересованное лицо предоставляет заявление в письменной форме, в том числе в форме электронного документа, по адресу: 350000; Краснодарский край, г. Краснодар, ул. </w:t>
            </w:r>
            <w:proofErr w:type="spellStart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Рашпилевская</w:t>
            </w:r>
            <w:proofErr w:type="spellEnd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д. 106. Эл</w:t>
            </w:r>
            <w:proofErr w:type="gramStart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</w:t>
            </w:r>
            <w:proofErr w:type="gramEnd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</w:t>
            </w:r>
            <w:proofErr w:type="gramEnd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очта: yurist@sovkuban.ru 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предоставления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24.05.2017 08:00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предоставления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15.06.2017 09:00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предоставления </w:t>
            </w:r>
            <w:proofErr w:type="gramStart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конкурсной</w:t>
            </w:r>
            <w:proofErr w:type="gramEnd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документаци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г, </w:t>
            </w:r>
            <w:proofErr w:type="spellStart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Рашпилевская</w:t>
            </w:r>
            <w:proofErr w:type="spellEnd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ул</w:t>
            </w:r>
            <w:proofErr w:type="spellEnd"/>
            <w:proofErr w:type="gramEnd"/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110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предоставления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Участник закупки подает заявку на участие в конкурсе в письменной форме в запечатанном конверте, подписанную в соответствии с нормативными правовыми актами Российской Федерации.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Язык или языки, на которых предоставляется конкурсная </w:t>
            </w: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документация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Русский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Плата за предоставление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Плата не установлена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Конкурсная Документация</w:t>
            </w:r>
          </w:p>
        </w:tc>
      </w:tr>
      <w:tr w:rsidR="00076F36" w:rsidRPr="00076F36" w:rsidTr="00076F36"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подписания печатной формы извещения (соответствует дате направления на контроль по ч.5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076F36" w:rsidRPr="00076F36" w:rsidRDefault="00076F36" w:rsidP="00076F3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76F3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23.05.2017 15:02</w:t>
            </w:r>
          </w:p>
        </w:tc>
      </w:tr>
    </w:tbl>
    <w:p w:rsidR="00AF3DA2" w:rsidRDefault="00AF3DA2">
      <w:bookmarkStart w:id="0" w:name="_GoBack"/>
      <w:bookmarkEnd w:id="0"/>
    </w:p>
    <w:sectPr w:rsidR="00AF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F36"/>
    <w:rsid w:val="00044AAA"/>
    <w:rsid w:val="00076F36"/>
    <w:rsid w:val="000C78FC"/>
    <w:rsid w:val="00133C1A"/>
    <w:rsid w:val="001F1FA8"/>
    <w:rsid w:val="00281E5A"/>
    <w:rsid w:val="002A1572"/>
    <w:rsid w:val="00396109"/>
    <w:rsid w:val="003A03F3"/>
    <w:rsid w:val="004E497A"/>
    <w:rsid w:val="00517683"/>
    <w:rsid w:val="00553B20"/>
    <w:rsid w:val="00616F20"/>
    <w:rsid w:val="006939FB"/>
    <w:rsid w:val="00694E7D"/>
    <w:rsid w:val="00715227"/>
    <w:rsid w:val="00783592"/>
    <w:rsid w:val="007C0B63"/>
    <w:rsid w:val="008308A5"/>
    <w:rsid w:val="009B70A6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7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67998">
          <w:marLeft w:val="0"/>
          <w:marRight w:val="0"/>
          <w:marTop w:val="8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6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16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2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27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22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323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Заричнюк</dc:creator>
  <cp:lastModifiedBy>Дарья Заричнюк</cp:lastModifiedBy>
  <cp:revision>1</cp:revision>
  <dcterms:created xsi:type="dcterms:W3CDTF">2017-05-23T12:03:00Z</dcterms:created>
  <dcterms:modified xsi:type="dcterms:W3CDTF">2017-05-23T12:04:00Z</dcterms:modified>
</cp:coreProperties>
</file>