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15" w:rsidRDefault="002B7863">
      <w:pPr>
        <w:pStyle w:val="20"/>
        <w:framePr w:w="9182" w:h="936" w:hRule="exact" w:wrap="none" w:vAnchor="page" w:hAnchor="page" w:x="1421" w:y="3324"/>
        <w:shd w:val="clear" w:color="auto" w:fill="auto"/>
        <w:tabs>
          <w:tab w:val="right" w:pos="7853"/>
        </w:tabs>
      </w:pPr>
      <w:r>
        <w:t>«СОГЛАСОВАН</w:t>
      </w:r>
      <w:r w:rsidR="00DB6150">
        <w:tab/>
      </w:r>
      <w:r>
        <w:t xml:space="preserve">«СОГЛАСОВАНО» </w:t>
      </w:r>
      <w:r>
        <w:tab/>
      </w:r>
      <w:r w:rsidR="00DB6150">
        <w:t>«УТВЕРЖДЕНО»</w:t>
      </w:r>
    </w:p>
    <w:p w:rsidR="00F04315" w:rsidRDefault="00DB6150">
      <w:pPr>
        <w:pStyle w:val="30"/>
        <w:framePr w:w="9182" w:h="936" w:hRule="exact" w:wrap="none" w:vAnchor="page" w:hAnchor="page" w:x="1421" w:y="3324"/>
        <w:shd w:val="clear" w:color="auto" w:fill="auto"/>
        <w:tabs>
          <w:tab w:val="right" w:pos="9212"/>
        </w:tabs>
        <w:ind w:left="1340"/>
      </w:pPr>
      <w:r>
        <w:t>Генеральный директор</w:t>
      </w:r>
      <w:r>
        <w:tab/>
        <w:t>Приказом исполнительного директора</w:t>
      </w:r>
    </w:p>
    <w:p w:rsidR="002B7863" w:rsidRDefault="00DB6150">
      <w:pPr>
        <w:pStyle w:val="30"/>
        <w:framePr w:w="9182" w:h="936" w:hRule="exact" w:wrap="none" w:vAnchor="page" w:hAnchor="page" w:x="1421" w:y="3324"/>
        <w:shd w:val="clear" w:color="auto" w:fill="auto"/>
        <w:tabs>
          <w:tab w:val="right" w:pos="9183"/>
        </w:tabs>
        <w:ind w:left="1340" w:right="20"/>
      </w:pPr>
      <w:r>
        <w:t>ЗАО «Российские газеты»</w:t>
      </w:r>
      <w:r>
        <w:tab/>
        <w:t>ОАО «Издательство «</w:t>
      </w:r>
      <w:r w:rsidR="002B7863">
        <w:t>Советская Кубань</w:t>
      </w:r>
      <w:r>
        <w:t xml:space="preserve">» </w:t>
      </w:r>
    </w:p>
    <w:p w:rsidR="00F04315" w:rsidRDefault="002B7863" w:rsidP="002B7863">
      <w:pPr>
        <w:pStyle w:val="30"/>
        <w:framePr w:w="9182" w:h="936" w:hRule="exact" w:wrap="none" w:vAnchor="page" w:hAnchor="page" w:x="1421" w:y="3324"/>
        <w:shd w:val="clear" w:color="auto" w:fill="auto"/>
        <w:tabs>
          <w:tab w:val="left" w:pos="6096"/>
        </w:tabs>
        <w:ind w:left="1340" w:right="20"/>
      </w:pPr>
      <w:r>
        <w:t>_____________</w:t>
      </w:r>
      <w:r w:rsidR="00DB6150">
        <w:t>С.В.</w:t>
      </w:r>
      <w:r>
        <w:t xml:space="preserve"> </w:t>
      </w:r>
      <w:r w:rsidR="00DB6150">
        <w:t>Власов</w:t>
      </w:r>
      <w:r>
        <w:tab/>
        <w:t xml:space="preserve"> ____________________Н.И. </w:t>
      </w:r>
      <w:proofErr w:type="spellStart"/>
      <w:r>
        <w:t>Заричнюк</w:t>
      </w:r>
      <w:proofErr w:type="spellEnd"/>
      <w:r>
        <w:tab/>
      </w:r>
      <w:r>
        <w:tab/>
      </w:r>
      <w:r>
        <w:tab/>
      </w:r>
      <w:r>
        <w:tab/>
      </w:r>
      <w:r>
        <w:tab/>
      </w:r>
      <w:r>
        <w:tab/>
      </w:r>
      <w:r>
        <w:tab/>
      </w:r>
    </w:p>
    <w:p w:rsidR="00F04315" w:rsidRDefault="00DB6150">
      <w:pPr>
        <w:pStyle w:val="40"/>
        <w:framePr w:w="9182" w:h="1124" w:hRule="exact" w:wrap="none" w:vAnchor="page" w:hAnchor="page" w:x="1421" w:y="8652"/>
        <w:shd w:val="clear" w:color="auto" w:fill="auto"/>
        <w:spacing w:before="0" w:after="0"/>
        <w:ind w:right="20" w:firstLine="0"/>
      </w:pPr>
      <w:r>
        <w:rPr>
          <w:rStyle w:val="485pt0pt"/>
        </w:rPr>
        <w:t xml:space="preserve">АУКЦИОННАЯ ДОКУМЕНТАЦИЯ </w:t>
      </w:r>
      <w:r>
        <w:t>по проведению открытого аукциона в электронной форме на право заключения договора «Поставки бумаги газетной для нужд открытого акционерного общества «Из</w:t>
      </w:r>
      <w:r w:rsidR="00A63103">
        <w:t>дательство «Советская Кубань» в 2012  –  2013 гг.</w:t>
      </w:r>
    </w:p>
    <w:p w:rsidR="00F04315" w:rsidRDefault="00DB6150">
      <w:pPr>
        <w:pStyle w:val="50"/>
        <w:framePr w:w="9182" w:h="509" w:hRule="exact" w:wrap="none" w:vAnchor="page" w:hAnchor="page" w:x="1421" w:y="14640"/>
        <w:shd w:val="clear" w:color="auto" w:fill="auto"/>
        <w:spacing w:before="0"/>
        <w:ind w:right="20"/>
      </w:pPr>
      <w:r>
        <w:t>г. Краснодар 2012 год.</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2894" w:hRule="exact" w:wrap="none" w:vAnchor="page" w:hAnchor="page" w:x="1291" w:y="2060"/>
        <w:shd w:val="clear" w:color="auto" w:fill="auto"/>
        <w:ind w:left="20"/>
      </w:pPr>
      <w:r>
        <w:lastRenderedPageBreak/>
        <w:t>ДОКУМЕНТАЦИЯ</w:t>
      </w:r>
    </w:p>
    <w:p w:rsidR="00F04315" w:rsidRDefault="00DB6150">
      <w:pPr>
        <w:pStyle w:val="21"/>
        <w:framePr w:w="9442" w:h="12894" w:hRule="exact" w:wrap="none" w:vAnchor="page" w:hAnchor="page" w:x="1291" w:y="2060"/>
        <w:shd w:val="clear" w:color="auto" w:fill="auto"/>
        <w:ind w:left="20"/>
      </w:pPr>
      <w:r>
        <w:t>По проведению открытого аукциона в электронной форме</w:t>
      </w:r>
    </w:p>
    <w:p w:rsidR="00F04315" w:rsidRDefault="00DB6150">
      <w:pPr>
        <w:pStyle w:val="21"/>
        <w:framePr w:w="9442" w:h="12894" w:hRule="exact" w:wrap="none" w:vAnchor="page" w:hAnchor="page" w:x="1291" w:y="2060"/>
        <w:shd w:val="clear" w:color="auto" w:fill="auto"/>
        <w:spacing w:after="296"/>
        <w:ind w:left="20" w:right="20"/>
      </w:pPr>
      <w:r>
        <w:t xml:space="preserve">на право заключения договора на поставку бумаги газетной для нужд ОАО «Издательство «Советская Кубань» в </w:t>
      </w:r>
      <w:r w:rsidR="003211C2">
        <w:t>декабре 2012 г. - мае 2013 г.</w:t>
      </w:r>
    </w:p>
    <w:p w:rsidR="00F04315" w:rsidRDefault="00DB6150">
      <w:pPr>
        <w:pStyle w:val="21"/>
        <w:framePr w:w="9442" w:h="12894" w:hRule="exact" w:wrap="none" w:vAnchor="page" w:hAnchor="page" w:x="1291" w:y="2060"/>
        <w:numPr>
          <w:ilvl w:val="0"/>
          <w:numId w:val="1"/>
        </w:numPr>
        <w:shd w:val="clear" w:color="auto" w:fill="auto"/>
        <w:tabs>
          <w:tab w:val="left" w:pos="260"/>
        </w:tabs>
        <w:spacing w:line="312" w:lineRule="exact"/>
        <w:ind w:left="20"/>
      </w:pPr>
      <w:r>
        <w:t>ТЕРМИНЫ</w:t>
      </w:r>
    </w:p>
    <w:p w:rsidR="00F04315" w:rsidRDefault="00DB6150">
      <w:pPr>
        <w:pStyle w:val="21"/>
        <w:framePr w:w="9442" w:h="12894" w:hRule="exact" w:wrap="none" w:vAnchor="page" w:hAnchor="page" w:x="1291" w:y="2060"/>
        <w:shd w:val="clear" w:color="auto" w:fill="auto"/>
        <w:spacing w:line="312" w:lineRule="exact"/>
        <w:ind w:left="20" w:right="20"/>
      </w:pPr>
      <w:r>
        <w:t>Заказчик (Инициатор закупки)</w:t>
      </w:r>
      <w:r w:rsidR="00EA7D52">
        <w:t xml:space="preserve"> </w:t>
      </w:r>
      <w:r>
        <w:t>- Общество, заинтересованное в заключени</w:t>
      </w:r>
      <w:proofErr w:type="gramStart"/>
      <w:r>
        <w:t>и</w:t>
      </w:r>
      <w:proofErr w:type="gramEnd"/>
      <w:r>
        <w:t xml:space="preserve"> соответствующего контракта на поставку товара, производство работ, оказание услуг для нужд Общества.</w:t>
      </w:r>
    </w:p>
    <w:p w:rsidR="00F04315" w:rsidRDefault="00DB6150">
      <w:pPr>
        <w:pStyle w:val="21"/>
        <w:framePr w:w="9442" w:h="12894" w:hRule="exact" w:wrap="none" w:vAnchor="page" w:hAnchor="page" w:x="1291" w:y="2060"/>
        <w:shd w:val="clear" w:color="auto" w:fill="auto"/>
        <w:spacing w:line="312" w:lineRule="exact"/>
        <w:ind w:left="20" w:right="20"/>
      </w:pPr>
      <w:r>
        <w:t>Участник размещения заказа (участник аукциона)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контракта на поставку товара, производство работ, оказание услуг для нужд Общества.</w:t>
      </w:r>
    </w:p>
    <w:p w:rsidR="00F04315" w:rsidRDefault="00DB6150">
      <w:pPr>
        <w:pStyle w:val="21"/>
        <w:framePr w:w="9442" w:h="12894" w:hRule="exact" w:wrap="none" w:vAnchor="page" w:hAnchor="page" w:x="1291" w:y="2060"/>
        <w:shd w:val="clear" w:color="auto" w:fill="auto"/>
        <w:spacing w:line="312" w:lineRule="exact"/>
        <w:ind w:left="20" w:right="20"/>
      </w:pPr>
      <w:r>
        <w:t>Представитель участника размещения заказа - лицо, представляющее интересы участника размещения заказа в отношениях, связанных с проведением аукциона, на основании доверенности, выданной и оформленной в соответствии с гражданским законодательством, или ее нотариальной копии. Для целей настоящей аукционной документации представителем участника размещения заказа является также единоличный исполнительный орган участника размещения заказа - юридического лица, или единоличный исполнительный орган управляющей организации, которой участником аукциона переданы полномочия единоличного исполнительного органа</w:t>
      </w:r>
    </w:p>
    <w:p w:rsidR="00F04315" w:rsidRDefault="00DB6150">
      <w:pPr>
        <w:pStyle w:val="21"/>
        <w:framePr w:w="9442" w:h="12894" w:hRule="exact" w:wrap="none" w:vAnchor="page" w:hAnchor="page" w:x="1291" w:y="2060"/>
        <w:shd w:val="clear" w:color="auto" w:fill="auto"/>
        <w:spacing w:line="312" w:lineRule="exact"/>
        <w:ind w:left="20" w:right="20"/>
      </w:pPr>
      <w:r>
        <w:t>Аукционная комиссия — комиссия, созданная заказчиком при размещении заказа путем проведения аукциона в порядке, предусмотренном Положением о закупочной деятельности ОАО «Издательство «</w:t>
      </w:r>
      <w:r w:rsidR="00EA7D52">
        <w:t>Советская Кубань</w:t>
      </w:r>
      <w:r>
        <w:t>».</w:t>
      </w:r>
    </w:p>
    <w:p w:rsidR="00F04315" w:rsidRDefault="00DB6150">
      <w:pPr>
        <w:pStyle w:val="21"/>
        <w:framePr w:w="9442" w:h="12894" w:hRule="exact" w:wrap="none" w:vAnchor="page" w:hAnchor="page" w:x="1291" w:y="2060"/>
        <w:shd w:val="clear" w:color="auto" w:fill="auto"/>
        <w:spacing w:line="312" w:lineRule="exact"/>
        <w:ind w:left="20" w:right="20"/>
      </w:pPr>
      <w:r>
        <w:t>Аукцион — торги, победителем которых признается лицо, которое предложило наиболее низкую цену исполнения размещаемого заказа на поставку товара, производство работ, оказание услуг с правом заключения контракта. Аукционная документация — документация, в установленном порядке утвержденная заказчиком, содержащая сведения, предусмотренные Положением о закупочной деятельности ОАО «Издательство «</w:t>
      </w:r>
      <w:r w:rsidR="00EA7D52">
        <w:t>Советская Кубань</w:t>
      </w:r>
      <w:r>
        <w:t>».</w:t>
      </w:r>
    </w:p>
    <w:p w:rsidR="00F04315" w:rsidRDefault="00DB6150">
      <w:pPr>
        <w:pStyle w:val="21"/>
        <w:framePr w:w="9442" w:h="12894" w:hRule="exact" w:wrap="none" w:vAnchor="page" w:hAnchor="page" w:x="1291" w:y="2060"/>
        <w:shd w:val="clear" w:color="auto" w:fill="auto"/>
        <w:spacing w:line="312" w:lineRule="exact"/>
        <w:ind w:left="20" w:right="20"/>
      </w:pPr>
      <w:proofErr w:type="gramStart"/>
      <w:r>
        <w:t>Заявка на участие в аукционе — письменное подтверждение участника размещения заказа его согласия участвовать в аукционе на условиях, указанных в извещении о проведении аукциона и документации об аукционе, поданная в срок и по форме, которые установлены документацией.</w:t>
      </w:r>
      <w:proofErr w:type="gramEnd"/>
      <w:r>
        <w:t xml:space="preserve"> Заявка на участие в аукционе включает полный комплект документов, являющихся ее неотъемлемой частью, оформленных в соответствии с требованиями настоящей документации об аукционе.</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37" w:h="12703" w:hRule="exact" w:wrap="none" w:vAnchor="page" w:hAnchor="page" w:x="1293" w:y="2159"/>
        <w:shd w:val="clear" w:color="auto" w:fill="auto"/>
        <w:spacing w:line="312" w:lineRule="exact"/>
        <w:ind w:left="20" w:right="20"/>
      </w:pPr>
      <w:r>
        <w:lastRenderedPageBreak/>
        <w:t>Контракт — договор, заключенный от имени Заказчика в целях обеспечения нужд Общества.</w:t>
      </w:r>
    </w:p>
    <w:p w:rsidR="00F04315" w:rsidRDefault="00DB6150">
      <w:pPr>
        <w:pStyle w:val="21"/>
        <w:framePr w:w="9437" w:h="12703" w:hRule="exact" w:wrap="none" w:vAnchor="page" w:hAnchor="page" w:x="1293" w:y="2159"/>
        <w:shd w:val="clear" w:color="auto" w:fill="auto"/>
        <w:spacing w:line="312" w:lineRule="exact"/>
        <w:ind w:left="20" w:right="20"/>
      </w:pPr>
      <w:r>
        <w:t>Предмет аукциона — право на заключение контракта на поставку товара, производство работ, оказание услуг для нужд Общества.</w:t>
      </w:r>
    </w:p>
    <w:p w:rsidR="00F04315" w:rsidRDefault="00DB6150">
      <w:pPr>
        <w:pStyle w:val="21"/>
        <w:framePr w:w="9437" w:h="12703" w:hRule="exact" w:wrap="none" w:vAnchor="page" w:hAnchor="page" w:x="1293" w:y="2159"/>
        <w:shd w:val="clear" w:color="auto" w:fill="auto"/>
        <w:spacing w:line="312" w:lineRule="exact"/>
        <w:ind w:left="20" w:right="20"/>
      </w:pPr>
      <w:r>
        <w:t>Лот - предмет отдельного аукциона, путем проведения которого в порядке, предусмотренном Положением о закупочной деятельности ОАО «Издательство «</w:t>
      </w:r>
      <w:r w:rsidR="00EA7D52">
        <w:t>Советская Кубань</w:t>
      </w:r>
      <w:r>
        <w:t>» определяется лицо, получающее право на заключение контракта на поставку товара, производство работ, оказание услуг для нужд Общества.</w:t>
      </w:r>
    </w:p>
    <w:p w:rsidR="00F04315" w:rsidRDefault="00DB6150">
      <w:pPr>
        <w:pStyle w:val="21"/>
        <w:framePr w:w="9437" w:h="12703" w:hRule="exact" w:wrap="none" w:vAnchor="page" w:hAnchor="page" w:x="1293" w:y="2159"/>
        <w:shd w:val="clear" w:color="auto" w:fill="auto"/>
        <w:spacing w:line="312" w:lineRule="exact"/>
        <w:ind w:left="20" w:right="20"/>
      </w:pPr>
      <w:r>
        <w:t xml:space="preserve">Документ - документ, в котором информация представлена в </w:t>
      </w:r>
      <w:proofErr w:type="spellStart"/>
      <w:r>
        <w:t>электронно</w:t>
      </w:r>
      <w:r>
        <w:softHyphen/>
        <w:t>цифровой</w:t>
      </w:r>
      <w:proofErr w:type="spellEnd"/>
      <w:r>
        <w:t xml:space="preserve"> форме (документ, изготовленный на компьютере или в виде ска</w:t>
      </w:r>
      <w:proofErr w:type="gramStart"/>
      <w:r>
        <w:t>н-</w:t>
      </w:r>
      <w:proofErr w:type="gramEnd"/>
      <w:r>
        <w:t xml:space="preserve"> копии.</w:t>
      </w:r>
    </w:p>
    <w:p w:rsidR="00F04315" w:rsidRDefault="00DB6150">
      <w:pPr>
        <w:pStyle w:val="32"/>
        <w:framePr w:w="9437" w:h="12703" w:hRule="exact" w:wrap="none" w:vAnchor="page" w:hAnchor="page" w:x="1293" w:y="2159"/>
        <w:numPr>
          <w:ilvl w:val="0"/>
          <w:numId w:val="1"/>
        </w:numPr>
        <w:shd w:val="clear" w:color="auto" w:fill="auto"/>
        <w:tabs>
          <w:tab w:val="left" w:pos="366"/>
        </w:tabs>
        <w:ind w:left="20" w:firstLine="0"/>
      </w:pPr>
      <w:bookmarkStart w:id="0" w:name="bookmark0"/>
      <w:r>
        <w:t>ОБЩИЕ УСЛОВИЯ ПРОВЕД</w:t>
      </w:r>
      <w:bookmarkEnd w:id="0"/>
      <w:r w:rsidR="007F73A7">
        <w:t>ЕНИЯ</w:t>
      </w:r>
    </w:p>
    <w:p w:rsidR="00F04315" w:rsidRDefault="00DB6150">
      <w:pPr>
        <w:pStyle w:val="21"/>
        <w:framePr w:w="9437" w:h="12703" w:hRule="exact" w:wrap="none" w:vAnchor="page" w:hAnchor="page" w:x="1293" w:y="2159"/>
        <w:numPr>
          <w:ilvl w:val="0"/>
          <w:numId w:val="2"/>
        </w:numPr>
        <w:shd w:val="clear" w:color="auto" w:fill="auto"/>
        <w:tabs>
          <w:tab w:val="left" w:pos="452"/>
        </w:tabs>
        <w:spacing w:line="312" w:lineRule="exact"/>
        <w:ind w:left="20" w:right="20"/>
      </w:pPr>
      <w:r>
        <w:t xml:space="preserve">Настоящая аукционная документация подготовлена в соответствии с Положением о закупочной деятельности ОАО «Издательство «Советская Кубань», утвержденным Советом директоров ОАО «Издательство </w:t>
      </w:r>
      <w:r w:rsidR="000023A3">
        <w:t>«Советская Кубань» протокол № 4 от 09</w:t>
      </w:r>
      <w:r>
        <w:t>.02.2012</w:t>
      </w:r>
      <w:r w:rsidR="000023A3">
        <w:t xml:space="preserve"> </w:t>
      </w:r>
      <w:r>
        <w:t>г.</w:t>
      </w:r>
    </w:p>
    <w:p w:rsidR="00F04315" w:rsidRDefault="00DB6150">
      <w:pPr>
        <w:pStyle w:val="21"/>
        <w:framePr w:w="9437" w:h="12703" w:hRule="exact" w:wrap="none" w:vAnchor="page" w:hAnchor="page" w:x="1293" w:y="2159"/>
        <w:numPr>
          <w:ilvl w:val="0"/>
          <w:numId w:val="2"/>
        </w:numPr>
        <w:shd w:val="clear" w:color="auto" w:fill="auto"/>
        <w:tabs>
          <w:tab w:val="left" w:pos="303"/>
        </w:tabs>
        <w:spacing w:line="312" w:lineRule="exact"/>
        <w:ind w:left="20" w:right="20"/>
      </w:pPr>
      <w:r>
        <w:t xml:space="preserve">Под открытым аукционом в электронной форме на право заключить контракт понимается открытый аукцион, проведение которого обеспечивается оператором электронной площадки на сайте </w:t>
      </w:r>
      <w:hyperlink r:id="rId7" w:history="1">
        <w:r>
          <w:rPr>
            <w:rStyle w:val="a3"/>
            <w:lang w:val="en-US"/>
          </w:rPr>
          <w:t>www</w:t>
        </w:r>
        <w:r w:rsidRPr="00DB6150">
          <w:rPr>
            <w:rStyle w:val="a3"/>
          </w:rPr>
          <w:t>.</w:t>
        </w:r>
        <w:proofErr w:type="spellStart"/>
        <w:r>
          <w:rPr>
            <w:rStyle w:val="a3"/>
            <w:lang w:val="en-US"/>
          </w:rPr>
          <w:t>fabrikant</w:t>
        </w:r>
        <w:proofErr w:type="spellEnd"/>
        <w:r w:rsidRPr="00DB6150">
          <w:rPr>
            <w:rStyle w:val="a3"/>
          </w:rPr>
          <w:t>.</w:t>
        </w:r>
        <w:proofErr w:type="spellStart"/>
        <w:r>
          <w:rPr>
            <w:rStyle w:val="a3"/>
            <w:lang w:val="en-US"/>
          </w:rPr>
          <w:t>ru</w:t>
        </w:r>
        <w:proofErr w:type="spellEnd"/>
      </w:hyperlink>
      <w:r w:rsidRPr="00DB6150">
        <w:t xml:space="preserve"> </w:t>
      </w:r>
      <w:r>
        <w:t xml:space="preserve">в </w:t>
      </w:r>
      <w:proofErr w:type="spellStart"/>
      <w:r>
        <w:t>информационно</w:t>
      </w:r>
      <w:r>
        <w:softHyphen/>
        <w:t>телекоммуникационной</w:t>
      </w:r>
      <w:proofErr w:type="spellEnd"/>
      <w:r>
        <w:t xml:space="preserve"> сети «Интернет».</w:t>
      </w:r>
    </w:p>
    <w:p w:rsidR="00F04315" w:rsidRDefault="00DB6150">
      <w:pPr>
        <w:pStyle w:val="21"/>
        <w:framePr w:w="9437" w:h="12703" w:hRule="exact" w:wrap="none" w:vAnchor="page" w:hAnchor="page" w:x="1293" w:y="2159"/>
        <w:numPr>
          <w:ilvl w:val="0"/>
          <w:numId w:val="2"/>
        </w:numPr>
        <w:shd w:val="clear" w:color="auto" w:fill="auto"/>
        <w:tabs>
          <w:tab w:val="left" w:pos="514"/>
        </w:tabs>
        <w:spacing w:line="312" w:lineRule="exact"/>
        <w:ind w:left="20" w:right="20"/>
      </w:pPr>
      <w:r>
        <w:t xml:space="preserve">Под электронной площадкой понимается сайт в </w:t>
      </w:r>
      <w:proofErr w:type="spellStart"/>
      <w:r>
        <w:t>информационно</w:t>
      </w:r>
      <w:r>
        <w:softHyphen/>
        <w:t>телекоммуникационной</w:t>
      </w:r>
      <w:proofErr w:type="spellEnd"/>
      <w:r>
        <w:t xml:space="preserve"> сети «Интернет», на котором проводятся открытые аукционы в электронной форме. Оператором электронной площадки является юридическое лицо или физическое лицо, государственная регистрация которых осуществлена в установленном порядке на территории РФ, которые владеют электронной площадкой, необходимыми для ее функционирования </w:t>
      </w:r>
      <w:proofErr w:type="spellStart"/>
      <w:r>
        <w:t>программно</w:t>
      </w:r>
      <w:r>
        <w:softHyphen/>
        <w:t>аппаратными</w:t>
      </w:r>
      <w:proofErr w:type="spellEnd"/>
      <w:r>
        <w:t xml:space="preserve"> средствами и обеспечивают проведение открытых аукционов в электронной форме в соответствии с законодательством РФ о размещении заказов.</w:t>
      </w:r>
    </w:p>
    <w:p w:rsidR="00F04315" w:rsidRDefault="00DB6150">
      <w:pPr>
        <w:pStyle w:val="21"/>
        <w:framePr w:w="9437" w:h="12703" w:hRule="exact" w:wrap="none" w:vAnchor="page" w:hAnchor="page" w:x="1293" w:y="2159"/>
        <w:numPr>
          <w:ilvl w:val="0"/>
          <w:numId w:val="2"/>
        </w:numPr>
        <w:shd w:val="clear" w:color="auto" w:fill="auto"/>
        <w:tabs>
          <w:tab w:val="left" w:pos="322"/>
        </w:tabs>
        <w:spacing w:line="312" w:lineRule="exact"/>
        <w:ind w:left="20" w:right="20"/>
      </w:pPr>
      <w:proofErr w:type="gramStart"/>
      <w:r>
        <w:t>Все документы и сведения, связанные с проведением открытого аукциона в электронной форме имеют вид документа, информация в котором представлена в электронно-цифровой форме (документ, изготовленны</w:t>
      </w:r>
      <w:r w:rsidR="00EA7D52">
        <w:t xml:space="preserve">й на компьютере или в виде скан </w:t>
      </w:r>
      <w:r>
        <w:t>копии.</w:t>
      </w:r>
      <w:proofErr w:type="gramEnd"/>
    </w:p>
    <w:p w:rsidR="00F04315" w:rsidRDefault="00DB6150">
      <w:pPr>
        <w:pStyle w:val="21"/>
        <w:framePr w:w="9437" w:h="12703" w:hRule="exact" w:wrap="none" w:vAnchor="page" w:hAnchor="page" w:x="1293" w:y="2159"/>
        <w:numPr>
          <w:ilvl w:val="0"/>
          <w:numId w:val="2"/>
        </w:numPr>
        <w:shd w:val="clear" w:color="auto" w:fill="auto"/>
        <w:tabs>
          <w:tab w:val="left" w:pos="375"/>
        </w:tabs>
        <w:spacing w:line="312" w:lineRule="exact"/>
        <w:ind w:left="20" w:right="20"/>
      </w:pPr>
      <w:proofErr w:type="gramStart"/>
      <w:r>
        <w:t>Документы и сведения, связанные с проведением открытого аукциона в электронной форме и полученные или направляемые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roofErr w:type="gramEnd"/>
    </w:p>
    <w:p w:rsidR="00F04315" w:rsidRDefault="00DB6150">
      <w:pPr>
        <w:pStyle w:val="23"/>
        <w:framePr w:w="9437" w:h="12703" w:hRule="exact" w:wrap="none" w:vAnchor="page" w:hAnchor="page" w:x="1293" w:y="2159"/>
        <w:shd w:val="clear" w:color="auto" w:fill="auto"/>
        <w:ind w:left="20" w:right="20"/>
      </w:pPr>
      <w:bookmarkStart w:id="1" w:name="bookmark1"/>
      <w:r>
        <w:t>III. Документация об открытом аукционе в электронной форме</w:t>
      </w:r>
      <w:bookmarkEnd w:id="1"/>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10"/>
        <w:framePr w:wrap="none" w:vAnchor="page" w:hAnchor="page" w:x="1293" w:y="2229"/>
        <w:shd w:val="clear" w:color="auto" w:fill="auto"/>
        <w:spacing w:after="0" w:line="280" w:lineRule="exact"/>
        <w:ind w:left="20"/>
      </w:pPr>
      <w:bookmarkStart w:id="2" w:name="bookmark2"/>
      <w:r>
        <w:lastRenderedPageBreak/>
        <w:t>3.1. ОБЩИЕ ПОЛОЖЕНИЯ.</w:t>
      </w:r>
      <w:bookmarkEnd w:id="2"/>
    </w:p>
    <w:p w:rsidR="00F04315" w:rsidRDefault="00DB6150">
      <w:pPr>
        <w:pStyle w:val="21"/>
        <w:framePr w:w="9437" w:h="11961" w:hRule="exact" w:wrap="none" w:vAnchor="page" w:hAnchor="page" w:x="1293" w:y="2875"/>
        <w:shd w:val="clear" w:color="auto" w:fill="auto"/>
        <w:spacing w:line="312" w:lineRule="exact"/>
        <w:ind w:left="20" w:right="20"/>
      </w:pPr>
      <w:r>
        <w:t>3.1.1.Заказчик обеспечивает размещение документации об открытом аукционе в электронной форме на официальном сайте и на электронной площадке одновременно с размещением извещения о проведении открытого аукциона.</w:t>
      </w:r>
    </w:p>
    <w:p w:rsidR="00F04315" w:rsidRDefault="00DB6150">
      <w:pPr>
        <w:pStyle w:val="21"/>
        <w:framePr w:w="9437" w:h="11961" w:hRule="exact" w:wrap="none" w:vAnchor="page" w:hAnchor="page" w:x="1293" w:y="2875"/>
        <w:numPr>
          <w:ilvl w:val="0"/>
          <w:numId w:val="3"/>
        </w:numPr>
        <w:shd w:val="clear" w:color="auto" w:fill="auto"/>
        <w:tabs>
          <w:tab w:val="left" w:pos="735"/>
        </w:tabs>
        <w:spacing w:line="312" w:lineRule="exact"/>
        <w:ind w:left="20" w:right="20"/>
      </w:pPr>
      <w:r>
        <w:t>Документация об открытом аукционе в электронной форме должна быть доступна для ознакомления на официальном сайте без взимания платы.</w:t>
      </w:r>
    </w:p>
    <w:p w:rsidR="00F04315" w:rsidRDefault="00DB6150">
      <w:pPr>
        <w:pStyle w:val="21"/>
        <w:framePr w:w="9437" w:h="11961" w:hRule="exact" w:wrap="none" w:vAnchor="page" w:hAnchor="page" w:x="1293" w:y="2875"/>
        <w:numPr>
          <w:ilvl w:val="0"/>
          <w:numId w:val="3"/>
        </w:numPr>
        <w:shd w:val="clear" w:color="auto" w:fill="auto"/>
        <w:tabs>
          <w:tab w:val="left" w:pos="879"/>
        </w:tabs>
        <w:spacing w:line="312" w:lineRule="exact"/>
        <w:ind w:left="20" w:right="20"/>
      </w:pPr>
      <w:r>
        <w:t>Любой участник размещения заказа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w:t>
      </w:r>
      <w:r w:rsidR="000023A3">
        <w:t>ом аукционе в электронной форме</w:t>
      </w:r>
      <w:r>
        <w:t xml:space="preserve">. В режиме </w:t>
      </w:r>
      <w:r w:rsidRPr="00DB6150">
        <w:t>«</w:t>
      </w:r>
      <w:r>
        <w:rPr>
          <w:lang w:val="en-US"/>
        </w:rPr>
        <w:t>online</w:t>
      </w:r>
      <w:r w:rsidRPr="00DB6150">
        <w:t xml:space="preserve">» </w:t>
      </w:r>
      <w:r>
        <w:t>с момента поступления указанного запроса Оператор электронной площадки (ЭП) направляет запрос заказчику.</w:t>
      </w:r>
    </w:p>
    <w:p w:rsidR="00F04315" w:rsidRDefault="00DB6150">
      <w:pPr>
        <w:pStyle w:val="21"/>
        <w:framePr w:w="9437" w:h="11961" w:hRule="exact" w:wrap="none" w:vAnchor="page" w:hAnchor="page" w:x="1293" w:y="2875"/>
        <w:numPr>
          <w:ilvl w:val="0"/>
          <w:numId w:val="3"/>
        </w:numPr>
        <w:shd w:val="clear" w:color="auto" w:fill="auto"/>
        <w:tabs>
          <w:tab w:val="left" w:pos="788"/>
        </w:tabs>
        <w:spacing w:line="312" w:lineRule="exact"/>
        <w:ind w:left="20" w:right="20"/>
      </w:pPr>
      <w:r>
        <w:t xml:space="preserve">В течение двух рабочих дней со дня поступления от Оператора ЭП запроса заказчик размещает разъяснение положений документации об открытом аукционе в электронной форме с указанием предмета запроса на электронной площадке при условии, что указанный запрос поступил заказчику не </w:t>
      </w:r>
      <w:proofErr w:type="gramStart"/>
      <w:r>
        <w:t>позднее</w:t>
      </w:r>
      <w:proofErr w:type="gramEnd"/>
      <w:r>
        <w:t xml:space="preserve"> чем за три (3) рабочих дня до дня окончания подачи ценовых предложений.</w:t>
      </w:r>
    </w:p>
    <w:p w:rsidR="00F04315" w:rsidRDefault="00DB6150">
      <w:pPr>
        <w:pStyle w:val="21"/>
        <w:framePr w:w="9437" w:h="11961" w:hRule="exact" w:wrap="none" w:vAnchor="page" w:hAnchor="page" w:x="1293" w:y="2875"/>
        <w:numPr>
          <w:ilvl w:val="0"/>
          <w:numId w:val="3"/>
        </w:numPr>
        <w:shd w:val="clear" w:color="auto" w:fill="auto"/>
        <w:tabs>
          <w:tab w:val="left" w:pos="692"/>
        </w:tabs>
        <w:spacing w:line="312" w:lineRule="exact"/>
        <w:ind w:left="20"/>
      </w:pPr>
      <w:r>
        <w:t>Разъяснение положений документации не должно изменять ее суть.</w:t>
      </w:r>
    </w:p>
    <w:p w:rsidR="00F04315" w:rsidRDefault="00DB6150">
      <w:pPr>
        <w:pStyle w:val="21"/>
        <w:framePr w:w="9437" w:h="11961" w:hRule="exact" w:wrap="none" w:vAnchor="page" w:hAnchor="page" w:x="1293" w:y="2875"/>
        <w:numPr>
          <w:ilvl w:val="0"/>
          <w:numId w:val="3"/>
        </w:numPr>
        <w:shd w:val="clear" w:color="auto" w:fill="auto"/>
        <w:tabs>
          <w:tab w:val="left" w:pos="716"/>
        </w:tabs>
        <w:spacing w:line="312" w:lineRule="exact"/>
        <w:ind w:left="20" w:right="20"/>
      </w:pPr>
      <w:r>
        <w:t>Заказчик (Инициатор закупки) в любой момент может вносить изменения в извещение и документацию об аукционе, продлить срок действия аукциона, но не позднее, чем за 24 часа до наступления даты и времени окончания приема котировочных заявок (окончания торгов). Уведомление о продлении срока размещается на официальном сайте и электронной площадке.</w:t>
      </w:r>
    </w:p>
    <w:p w:rsidR="00F04315" w:rsidRDefault="00DB6150">
      <w:pPr>
        <w:pStyle w:val="21"/>
        <w:framePr w:w="9437" w:h="11961" w:hRule="exact" w:wrap="none" w:vAnchor="page" w:hAnchor="page" w:x="1293" w:y="2875"/>
        <w:numPr>
          <w:ilvl w:val="0"/>
          <w:numId w:val="3"/>
        </w:numPr>
        <w:shd w:val="clear" w:color="auto" w:fill="auto"/>
        <w:tabs>
          <w:tab w:val="left" w:pos="726"/>
        </w:tabs>
        <w:spacing w:line="312" w:lineRule="exact"/>
        <w:ind w:left="20" w:right="20"/>
      </w:pPr>
      <w:r>
        <w:t>Заказчик (Инициатор закупки) вправе отказаться от проведения торговой процедуры «Аукцион покупателя» в любой момент до даты вскрытия конвертов с заявками. Уведомление об отказе от проведения «Аукциона покупателя» размещается на официальном сайте и на электронной площадке.</w:t>
      </w:r>
    </w:p>
    <w:p w:rsidR="00F04315" w:rsidRDefault="00DB6150">
      <w:pPr>
        <w:pStyle w:val="21"/>
        <w:framePr w:w="9437" w:h="11961" w:hRule="exact" w:wrap="none" w:vAnchor="page" w:hAnchor="page" w:x="1293" w:y="2875"/>
        <w:numPr>
          <w:ilvl w:val="0"/>
          <w:numId w:val="3"/>
        </w:numPr>
        <w:shd w:val="clear" w:color="auto" w:fill="auto"/>
        <w:tabs>
          <w:tab w:val="left" w:pos="826"/>
        </w:tabs>
        <w:spacing w:line="312" w:lineRule="exact"/>
        <w:ind w:left="20" w:right="20"/>
      </w:pPr>
      <w:proofErr w:type="gramStart"/>
      <w:r>
        <w:t>Участники размещения заказа для участи в открытом аукционе в электронной форме в соответствии со сроками, установленными в извещении о проведении аукциона, направляют заявки со всеми документами в электронном виде, предусмотренными данной аукционной документацией, которые хранятся оператором электронной площадки в запечатанных электронных конвертах до наступления даты и времени окончания приема заявок.</w:t>
      </w:r>
      <w:proofErr w:type="gramEnd"/>
    </w:p>
    <w:p w:rsidR="00F04315" w:rsidRDefault="00DB6150">
      <w:pPr>
        <w:pStyle w:val="21"/>
        <w:framePr w:w="9437" w:h="11961" w:hRule="exact" w:wrap="none" w:vAnchor="page" w:hAnchor="page" w:x="1293" w:y="2875"/>
        <w:numPr>
          <w:ilvl w:val="0"/>
          <w:numId w:val="3"/>
        </w:numPr>
        <w:shd w:val="clear" w:color="auto" w:fill="auto"/>
        <w:tabs>
          <w:tab w:val="left" w:pos="750"/>
        </w:tabs>
        <w:spacing w:line="312" w:lineRule="exact"/>
        <w:ind w:left="20" w:right="20"/>
      </w:pPr>
      <w:r>
        <w:t>Ау</w:t>
      </w:r>
      <w:r>
        <w:rPr>
          <w:rStyle w:val="11"/>
        </w:rPr>
        <w:t>кци</w:t>
      </w:r>
      <w:r>
        <w:t>онная комиссия проверяет заявки на участие в открытом аукционе на предмет соответствия их требованиям, установленным настоящей документацией.</w:t>
      </w:r>
    </w:p>
    <w:p w:rsidR="00F04315" w:rsidRDefault="00DB6150">
      <w:pPr>
        <w:pStyle w:val="21"/>
        <w:framePr w:w="9437" w:h="11961" w:hRule="exact" w:wrap="none" w:vAnchor="page" w:hAnchor="page" w:x="1293" w:y="2875"/>
        <w:numPr>
          <w:ilvl w:val="0"/>
          <w:numId w:val="3"/>
        </w:numPr>
        <w:shd w:val="clear" w:color="auto" w:fill="auto"/>
        <w:tabs>
          <w:tab w:val="left" w:pos="894"/>
        </w:tabs>
        <w:spacing w:line="312" w:lineRule="exact"/>
        <w:ind w:left="20" w:right="20"/>
      </w:pPr>
      <w:r>
        <w:t>Ау</w:t>
      </w:r>
      <w:r>
        <w:rPr>
          <w:rStyle w:val="11"/>
        </w:rPr>
        <w:t>кци</w:t>
      </w:r>
      <w:r>
        <w:t>онной комиссией на основании результатов рассмотрения заявок на участие в открытом аукционе в электронной форме принимается решение о соответствии или несоответствии заявки на участие в открытом аукционе</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37" w:h="13219" w:hRule="exact" w:wrap="none" w:vAnchor="page" w:hAnchor="page" w:x="1293" w:y="1898"/>
        <w:shd w:val="clear" w:color="auto" w:fill="auto"/>
        <w:spacing w:line="312" w:lineRule="exact"/>
        <w:ind w:left="20" w:right="20"/>
      </w:pPr>
      <w:r>
        <w:lastRenderedPageBreak/>
        <w:t>требованиям, установленным документацией об открытом аукционе в электронной форме.</w:t>
      </w:r>
    </w:p>
    <w:p w:rsidR="00F04315" w:rsidRDefault="00DB6150">
      <w:pPr>
        <w:pStyle w:val="21"/>
        <w:framePr w:w="9437" w:h="13219" w:hRule="exact" w:wrap="none" w:vAnchor="page" w:hAnchor="page" w:x="1293" w:y="1898"/>
        <w:numPr>
          <w:ilvl w:val="0"/>
          <w:numId w:val="3"/>
        </w:numPr>
        <w:shd w:val="clear" w:color="auto" w:fill="auto"/>
        <w:tabs>
          <w:tab w:val="left" w:pos="855"/>
        </w:tabs>
        <w:spacing w:line="312" w:lineRule="exact"/>
        <w:ind w:left="20" w:right="20"/>
      </w:pPr>
      <w:proofErr w:type="gramStart"/>
      <w:r>
        <w:t>Заявка на участие в открытом аукционе признается не соответствующей требованиям настоящей документации в случае непредставления документов, предусмотренных составом заявки или их несоответствием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w:t>
      </w:r>
      <w:proofErr w:type="gramEnd"/>
    </w:p>
    <w:p w:rsidR="00F04315" w:rsidRDefault="00DB6150">
      <w:pPr>
        <w:pStyle w:val="21"/>
        <w:framePr w:w="9437" w:h="13219" w:hRule="exact" w:wrap="none" w:vAnchor="page" w:hAnchor="page" w:x="1293" w:y="1898"/>
        <w:numPr>
          <w:ilvl w:val="0"/>
          <w:numId w:val="3"/>
        </w:numPr>
        <w:shd w:val="clear" w:color="auto" w:fill="auto"/>
        <w:tabs>
          <w:tab w:val="left" w:pos="1018"/>
        </w:tabs>
        <w:spacing w:line="312" w:lineRule="exact"/>
        <w:ind w:left="20" w:right="20"/>
      </w:pPr>
      <w:proofErr w:type="gramStart"/>
      <w:r>
        <w:t>Согласно</w:t>
      </w:r>
      <w:proofErr w:type="gramEnd"/>
      <w:r>
        <w:t xml:space="preserve"> технических условий проведения торговой процедуры «Ау</w:t>
      </w:r>
      <w:r>
        <w:rPr>
          <w:rStyle w:val="11"/>
        </w:rPr>
        <w:t>кци</w:t>
      </w:r>
      <w:r>
        <w:t xml:space="preserve">он покупателя» на электронной площадке </w:t>
      </w:r>
      <w:hyperlink r:id="rId8" w:history="1">
        <w:r>
          <w:rPr>
            <w:rStyle w:val="a3"/>
            <w:lang w:val="en-US"/>
          </w:rPr>
          <w:t>www</w:t>
        </w:r>
        <w:r w:rsidRPr="00DB6150">
          <w:rPr>
            <w:rStyle w:val="a3"/>
          </w:rPr>
          <w:t>.</w:t>
        </w:r>
        <w:proofErr w:type="spellStart"/>
        <w:r>
          <w:rPr>
            <w:rStyle w:val="a3"/>
            <w:lang w:val="en-US"/>
          </w:rPr>
          <w:t>fabrikant</w:t>
        </w:r>
        <w:proofErr w:type="spellEnd"/>
        <w:r w:rsidRPr="00DB6150">
          <w:rPr>
            <w:rStyle w:val="a3"/>
          </w:rPr>
          <w:t>.</w:t>
        </w:r>
        <w:proofErr w:type="spellStart"/>
        <w:r>
          <w:rPr>
            <w:rStyle w:val="a3"/>
            <w:lang w:val="en-US"/>
          </w:rPr>
          <w:t>ru</w:t>
        </w:r>
        <w:proofErr w:type="spellEnd"/>
      </w:hyperlink>
      <w:r w:rsidRPr="00DB6150">
        <w:t xml:space="preserve"> </w:t>
      </w:r>
      <w:r>
        <w:t>установлены следующие временные интервалы для основных дат в извещении:</w:t>
      </w:r>
    </w:p>
    <w:p w:rsidR="00F04315" w:rsidRDefault="00DB6150">
      <w:pPr>
        <w:pStyle w:val="21"/>
        <w:framePr w:w="9437" w:h="13219" w:hRule="exact" w:wrap="none" w:vAnchor="page" w:hAnchor="page" w:x="1293" w:y="1898"/>
        <w:numPr>
          <w:ilvl w:val="0"/>
          <w:numId w:val="4"/>
        </w:numPr>
        <w:shd w:val="clear" w:color="auto" w:fill="auto"/>
        <w:tabs>
          <w:tab w:val="left" w:pos="346"/>
        </w:tabs>
        <w:spacing w:line="312" w:lineRule="exact"/>
        <w:ind w:left="20" w:right="20"/>
      </w:pPr>
      <w:r>
        <w:t>дата вскрытия конвертов минимально 7 суток, максимально 57 суток после публикации извещения;</w:t>
      </w:r>
    </w:p>
    <w:p w:rsidR="00F04315" w:rsidRDefault="00DB6150">
      <w:pPr>
        <w:pStyle w:val="21"/>
        <w:framePr w:w="9437" w:h="13219" w:hRule="exact" w:wrap="none" w:vAnchor="page" w:hAnchor="page" w:x="1293" w:y="1898"/>
        <w:numPr>
          <w:ilvl w:val="0"/>
          <w:numId w:val="4"/>
        </w:numPr>
        <w:shd w:val="clear" w:color="auto" w:fill="auto"/>
        <w:tabs>
          <w:tab w:val="left" w:pos="322"/>
        </w:tabs>
        <w:spacing w:line="312" w:lineRule="exact"/>
        <w:ind w:left="20" w:right="20"/>
      </w:pPr>
      <w:r>
        <w:t>дата определения участников аукциона минимально 8 суток, максимально 58 суток после публикации извещения;</w:t>
      </w:r>
    </w:p>
    <w:p w:rsidR="00F04315" w:rsidRDefault="00DB6150">
      <w:pPr>
        <w:pStyle w:val="21"/>
        <w:framePr w:w="9437" w:h="13219" w:hRule="exact" w:wrap="none" w:vAnchor="page" w:hAnchor="page" w:x="1293" w:y="1898"/>
        <w:numPr>
          <w:ilvl w:val="0"/>
          <w:numId w:val="4"/>
        </w:numPr>
        <w:shd w:val="clear" w:color="auto" w:fill="auto"/>
        <w:tabs>
          <w:tab w:val="left" w:pos="327"/>
        </w:tabs>
        <w:spacing w:line="312" w:lineRule="exact"/>
        <w:ind w:left="20" w:right="20"/>
      </w:pPr>
      <w:r>
        <w:t>дата окончания аукциона минимально 10 суток, максимально 60 суток после публикации извещения;</w:t>
      </w:r>
    </w:p>
    <w:p w:rsidR="00F04315" w:rsidRDefault="00DB6150">
      <w:pPr>
        <w:pStyle w:val="21"/>
        <w:framePr w:w="9437" w:h="13219" w:hRule="exact" w:wrap="none" w:vAnchor="page" w:hAnchor="page" w:x="1293" w:y="1898"/>
        <w:numPr>
          <w:ilvl w:val="0"/>
          <w:numId w:val="4"/>
        </w:numPr>
        <w:shd w:val="clear" w:color="auto" w:fill="auto"/>
        <w:tabs>
          <w:tab w:val="left" w:pos="375"/>
        </w:tabs>
        <w:spacing w:line="312" w:lineRule="exact"/>
        <w:ind w:left="20" w:right="20"/>
      </w:pPr>
      <w:r>
        <w:t xml:space="preserve">дата начала аукциона в извещении не определяется, </w:t>
      </w:r>
      <w:proofErr w:type="gramStart"/>
      <w:r>
        <w:t>дата</w:t>
      </w:r>
      <w:proofErr w:type="gramEnd"/>
      <w:r>
        <w:t xml:space="preserve"> и время начала аукциона определяется автоматически моментом публикации протокола определения участников аукциона и Организатором торгов (Заказчиком) не определяется.</w:t>
      </w:r>
    </w:p>
    <w:p w:rsidR="00F04315" w:rsidRDefault="00DB6150">
      <w:pPr>
        <w:pStyle w:val="21"/>
        <w:framePr w:w="9437" w:h="13219" w:hRule="exact" w:wrap="none" w:vAnchor="page" w:hAnchor="page" w:x="1293" w:y="1898"/>
        <w:numPr>
          <w:ilvl w:val="0"/>
          <w:numId w:val="3"/>
        </w:numPr>
        <w:shd w:val="clear" w:color="auto" w:fill="auto"/>
        <w:tabs>
          <w:tab w:val="left" w:pos="927"/>
        </w:tabs>
        <w:spacing w:line="312" w:lineRule="exact"/>
        <w:ind w:left="20" w:right="20"/>
      </w:pPr>
      <w:r>
        <w:t>В любое время после даты вскрытия конвертов и вплоть до даты окончания срока рассмотрения заявок (определения участников аукциона) Заказчик (инициатор закупки) оставляет за собой право сформировать протокол по определению участников аукциона. Предельный срок рассмотрения заявок на участие в аукционе определен в извещении и не может превышать пять дней со дня окончания срока подачи заявок на участие. В момент опубликования протокола рассмотрения заявок в извещении автоматически изменяется дата и время окончания срока рассмотрения заявок (определения участников) и с этого момента начинается аукцион - процедура приема котировок.</w:t>
      </w:r>
    </w:p>
    <w:p w:rsidR="00F04315" w:rsidRDefault="00DB6150">
      <w:pPr>
        <w:pStyle w:val="21"/>
        <w:framePr w:w="9437" w:h="13219" w:hRule="exact" w:wrap="none" w:vAnchor="page" w:hAnchor="page" w:x="1293" w:y="1898"/>
        <w:numPr>
          <w:ilvl w:val="0"/>
          <w:numId w:val="3"/>
        </w:numPr>
        <w:shd w:val="clear" w:color="auto" w:fill="auto"/>
        <w:tabs>
          <w:tab w:val="left" w:pos="879"/>
        </w:tabs>
        <w:spacing w:line="312" w:lineRule="exact"/>
        <w:ind w:left="20" w:right="20"/>
      </w:pPr>
      <w:proofErr w:type="gramStart"/>
      <w:r>
        <w:t>На основании результатов рассмотрения заявок на участие в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roofErr w:type="gramEnd"/>
      <w:r>
        <w:t>, принятое решение оформляется протоколом, который подписывается всеми членами аукционной комиссии.</w:t>
      </w:r>
    </w:p>
    <w:p w:rsidR="00F04315" w:rsidRDefault="00DB6150">
      <w:pPr>
        <w:pStyle w:val="21"/>
        <w:framePr w:w="9437" w:h="13219" w:hRule="exact" w:wrap="none" w:vAnchor="page" w:hAnchor="page" w:x="1293" w:y="1898"/>
        <w:shd w:val="clear" w:color="auto" w:fill="auto"/>
        <w:spacing w:line="312" w:lineRule="exact"/>
        <w:ind w:left="20" w:right="20"/>
      </w:pPr>
      <w:r>
        <w:t>В протоколе содержатся следующие сведения: порядковый номер, присвоенный заявке на участие в открытом аукционе в электронной форме,</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3214" w:hRule="exact" w:wrap="none" w:vAnchor="page" w:hAnchor="page" w:x="1291" w:y="1869"/>
        <w:shd w:val="clear" w:color="auto" w:fill="auto"/>
        <w:spacing w:line="312" w:lineRule="exact"/>
        <w:ind w:left="20" w:right="20"/>
      </w:pPr>
      <w:r>
        <w:lastRenderedPageBreak/>
        <w:t>решение о допуске участника размещения заказа к участию в открытом аукционе в электронной форме и о признании его участником открытого аукциона или об отказе в допуске с обоснованием такого решения, сведения о членах комиссии. В случае</w:t>
      </w:r>
      <w:proofErr w:type="gramStart"/>
      <w:r>
        <w:t>,</w:t>
      </w:r>
      <w:proofErr w:type="gramEnd"/>
      <w:r>
        <w:t xml:space="preserve"> если по окончании срока подачи заявок на участие в аукционе подана только одна заявка или не подана ни одна заявка, а также, если на основании результатов рассмотрения заявок принято решение об отказе в допуске к участию в аукционе всех участников размещения заказа или о признании только одного участника размещения заказа участником аукциона, в протокол вносится информация о признании аукциона </w:t>
      </w:r>
      <w:proofErr w:type="gramStart"/>
      <w:r>
        <w:t>несостоявшимся</w:t>
      </w:r>
      <w:proofErr w:type="gramEnd"/>
      <w:r>
        <w:t>. Указанный протокол в день окончания рассмотрения заявок на участие в открытом аукционе публикуется заказчиком на электронной площадке и на официальном сайте.</w:t>
      </w:r>
    </w:p>
    <w:p w:rsidR="00F04315" w:rsidRDefault="00DB6150">
      <w:pPr>
        <w:pStyle w:val="21"/>
        <w:framePr w:w="9442" w:h="13214" w:hRule="exact" w:wrap="none" w:vAnchor="page" w:hAnchor="page" w:x="1291" w:y="1869"/>
        <w:numPr>
          <w:ilvl w:val="0"/>
          <w:numId w:val="3"/>
        </w:numPr>
        <w:shd w:val="clear" w:color="auto" w:fill="auto"/>
        <w:tabs>
          <w:tab w:val="left" w:pos="898"/>
        </w:tabs>
        <w:spacing w:line="312" w:lineRule="exact"/>
        <w:ind w:left="20" w:right="20"/>
      </w:pPr>
      <w:r>
        <w:t>В открытом аукционе в электронной форме могут участвовать только участники размещения заказа, признанные участниками открытого аукциона.</w:t>
      </w:r>
    </w:p>
    <w:p w:rsidR="00F04315" w:rsidRDefault="00DB6150">
      <w:pPr>
        <w:pStyle w:val="21"/>
        <w:framePr w:w="9442" w:h="13214" w:hRule="exact" w:wrap="none" w:vAnchor="page" w:hAnchor="page" w:x="1291" w:y="1869"/>
        <w:numPr>
          <w:ilvl w:val="0"/>
          <w:numId w:val="3"/>
        </w:numPr>
        <w:shd w:val="clear" w:color="auto" w:fill="auto"/>
        <w:tabs>
          <w:tab w:val="left" w:pos="903"/>
        </w:tabs>
        <w:spacing w:line="312" w:lineRule="exact"/>
        <w:ind w:left="20" w:right="20"/>
      </w:pPr>
      <w:r>
        <w:t>Открытый аукцион в электронной форме проводится путем снижения начальной (максимальной) цены контракта, указанной в извещении о проведении открыто</w:t>
      </w:r>
      <w:r w:rsidR="000023A3">
        <w:t>го аукциона в электронной форме</w:t>
      </w:r>
      <w:r>
        <w:t>. Любой участник аукциона может подать неограниченное количество ценовых предложений на торгах по одному и тому же предмету договора, но не подряд одно за другим. Один и тот же участник не может подать сразу несколько предложений подряд (сделать несколько ставок подряд). Чтобы подать второе предложение (сделать следующую ставку) ему необходимо дождаться момента, когда на торгах по интересующему его предмету договора кто-то подаст следующее ценовое предложение (перебьет ставку). Заказчик оставляет за собой право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двадцать процентов (20 %) запросить дополнительные разъяснения порядка формирования ценообразования и обоснованности такого снижения цены, а при отсу</w:t>
      </w:r>
      <w:r w:rsidR="00EA7D52">
        <w:t xml:space="preserve">тствии обоснованных разъяснений </w:t>
      </w:r>
      <w:r>
        <w:t>отклонить поданное предложение.</w:t>
      </w:r>
    </w:p>
    <w:p w:rsidR="00F04315" w:rsidRDefault="00DB6150">
      <w:pPr>
        <w:pStyle w:val="21"/>
        <w:framePr w:w="9442" w:h="13214" w:hRule="exact" w:wrap="none" w:vAnchor="page" w:hAnchor="page" w:x="1291" w:y="1869"/>
        <w:numPr>
          <w:ilvl w:val="0"/>
          <w:numId w:val="3"/>
        </w:numPr>
        <w:shd w:val="clear" w:color="auto" w:fill="auto"/>
        <w:tabs>
          <w:tab w:val="left" w:pos="966"/>
        </w:tabs>
        <w:spacing w:line="312" w:lineRule="exact"/>
        <w:ind w:left="20" w:right="20"/>
      </w:pPr>
      <w:r>
        <w:t>В случае</w:t>
      </w:r>
      <w:proofErr w:type="gramStart"/>
      <w:r>
        <w:t>,</w:t>
      </w:r>
      <w:proofErr w:type="gramEnd"/>
      <w:r>
        <w:t xml:space="preserve"> если ценовые предложения всех участников открытого аукциона в электронной форме отклонены способом, указанным в пункте 3.1.16., либо на открытый аукцион были поданы ценовые предложения от менее чем двух (2-х) участников, открытый аукцион в электронной форме признается несостоявшимся. Данная информация вносится в протокол результатов аукциона. Если же подано ценовое предложение только от одного участника аукциона, возможно заключение контракта с единственным участником открытого аукциона.</w:t>
      </w:r>
    </w:p>
    <w:p w:rsidR="00F04315" w:rsidRDefault="00DB6150">
      <w:pPr>
        <w:pStyle w:val="32"/>
        <w:framePr w:w="9442" w:h="13214" w:hRule="exact" w:wrap="none" w:vAnchor="page" w:hAnchor="page" w:x="1291" w:y="1869"/>
        <w:numPr>
          <w:ilvl w:val="0"/>
          <w:numId w:val="5"/>
        </w:numPr>
        <w:shd w:val="clear" w:color="auto" w:fill="auto"/>
        <w:tabs>
          <w:tab w:val="left" w:pos="294"/>
        </w:tabs>
        <w:ind w:left="20" w:right="1680" w:firstLine="0"/>
        <w:jc w:val="left"/>
      </w:pPr>
      <w:bookmarkStart w:id="3" w:name="bookmark3"/>
      <w:r>
        <w:t>1. ПОРЯДОК ПРОВЕДЕНИЯ ОТКРЫТОГО АУКЦИОНА В ЭЛЕКТРОННОЙ ФОРМЕ, ВЫБОР ПОБЕДИТЕЛЯ.</w:t>
      </w:r>
      <w:bookmarkEnd w:id="3"/>
    </w:p>
    <w:p w:rsidR="00F04315" w:rsidRDefault="00DB6150">
      <w:pPr>
        <w:pStyle w:val="21"/>
        <w:framePr w:w="9442" w:h="13214" w:hRule="exact" w:wrap="none" w:vAnchor="page" w:hAnchor="page" w:x="1291" w:y="1869"/>
        <w:numPr>
          <w:ilvl w:val="0"/>
          <w:numId w:val="6"/>
        </w:numPr>
        <w:shd w:val="clear" w:color="auto" w:fill="auto"/>
        <w:tabs>
          <w:tab w:val="left" w:pos="769"/>
        </w:tabs>
        <w:spacing w:line="312" w:lineRule="exact"/>
        <w:ind w:left="20" w:right="20"/>
      </w:pPr>
      <w:r>
        <w:t>При проведении открытого аукциона в электронной форме участники открытого аукциона подают предложения о цене контракта,</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6" w:h="13219" w:hRule="exact" w:wrap="none" w:vAnchor="page" w:hAnchor="page" w:x="1289" w:y="1864"/>
        <w:shd w:val="clear" w:color="auto" w:fill="auto"/>
        <w:spacing w:after="240" w:line="312" w:lineRule="exact"/>
        <w:ind w:left="20" w:right="20"/>
      </w:pPr>
      <w:proofErr w:type="gramStart"/>
      <w:r>
        <w:lastRenderedPageBreak/>
        <w:t>предусматривающие снижение текущего минимального предложения о цене контракта на величину в пределах «шага аукциона».</w:t>
      </w:r>
      <w:proofErr w:type="gramEnd"/>
      <w:r>
        <w:t xml:space="preserve"> «Шаг аукциона» согласно техническим условиям электронной торговой площадки составляет от 0, 01% процента до 10% процентов начальной (максимальной) цены контракта, определяется и указывается заказчиком в извещении о проведении открытого аукциона.</w:t>
      </w:r>
    </w:p>
    <w:p w:rsidR="00F04315" w:rsidRDefault="00DB6150">
      <w:pPr>
        <w:pStyle w:val="21"/>
        <w:framePr w:w="9446" w:h="13219" w:hRule="exact" w:wrap="none" w:vAnchor="page" w:hAnchor="page" w:x="1289" w:y="1864"/>
        <w:numPr>
          <w:ilvl w:val="0"/>
          <w:numId w:val="6"/>
        </w:numPr>
        <w:shd w:val="clear" w:color="auto" w:fill="auto"/>
        <w:tabs>
          <w:tab w:val="left" w:pos="798"/>
        </w:tabs>
        <w:spacing w:line="312" w:lineRule="exact"/>
        <w:ind w:left="20" w:right="20"/>
      </w:pPr>
      <w:proofErr w:type="gramStart"/>
      <w:r>
        <w:t>От начала проведения открытого аукциона в электронной форме на электронной площадке до истечения срока подачи предложений о цене</w:t>
      </w:r>
      <w:proofErr w:type="gramEnd"/>
      <w:r>
        <w:t xml:space="preserve"> контракта должны быть указаны в обязательном порядке все предложения о цене контракта и время их поступления, а также дата и время окончания аукциона.</w:t>
      </w:r>
    </w:p>
    <w:p w:rsidR="00F04315" w:rsidRDefault="00DB6150">
      <w:pPr>
        <w:pStyle w:val="21"/>
        <w:framePr w:w="9446" w:h="13219" w:hRule="exact" w:wrap="none" w:vAnchor="page" w:hAnchor="page" w:x="1289" w:y="1864"/>
        <w:numPr>
          <w:ilvl w:val="0"/>
          <w:numId w:val="6"/>
        </w:numPr>
        <w:shd w:val="clear" w:color="auto" w:fill="auto"/>
        <w:tabs>
          <w:tab w:val="left" w:pos="764"/>
        </w:tabs>
        <w:spacing w:line="312" w:lineRule="exact"/>
        <w:ind w:left="20" w:right="20"/>
      </w:pPr>
      <w:r>
        <w:t>Ау</w:t>
      </w:r>
      <w:r>
        <w:rPr>
          <w:rStyle w:val="11"/>
        </w:rPr>
        <w:t>кци</w:t>
      </w:r>
      <w:r>
        <w:t>он начинается с момента публикации Заказчиком (Организатором торгов) Протокола с данными об участниках размещения заказа, допущенных к участию в аукционе. Участники аукциона (участники размещения заказа, допущенные Организатором торгов к дальнейшему участию в аукционе) имеют возможность подавать свои ценовые предложения Организатору торгов (делать ставки) непосредственно сразу же после публикации вышеуказанного Протокола.</w:t>
      </w:r>
    </w:p>
    <w:p w:rsidR="00F04315" w:rsidRDefault="00DB6150">
      <w:pPr>
        <w:pStyle w:val="21"/>
        <w:framePr w:w="9446" w:h="13219" w:hRule="exact" w:wrap="none" w:vAnchor="page" w:hAnchor="page" w:x="1289" w:y="1864"/>
        <w:numPr>
          <w:ilvl w:val="0"/>
          <w:numId w:val="6"/>
        </w:numPr>
        <w:shd w:val="clear" w:color="auto" w:fill="auto"/>
        <w:tabs>
          <w:tab w:val="left" w:pos="841"/>
        </w:tabs>
        <w:spacing w:line="312" w:lineRule="exact"/>
        <w:ind w:left="20" w:right="20"/>
      </w:pPr>
      <w:r>
        <w:t>Ау</w:t>
      </w:r>
      <w:r>
        <w:rPr>
          <w:rStyle w:val="11"/>
        </w:rPr>
        <w:t>кци</w:t>
      </w:r>
      <w:r>
        <w:t xml:space="preserve">он проводится в режиме </w:t>
      </w:r>
      <w:r w:rsidRPr="00DB6150">
        <w:t>«</w:t>
      </w:r>
      <w:r>
        <w:rPr>
          <w:lang w:val="en-US"/>
        </w:rPr>
        <w:t>online</w:t>
      </w:r>
      <w:r w:rsidRPr="00DB6150">
        <w:t xml:space="preserve">» </w:t>
      </w:r>
      <w:r>
        <w:t>с момента публикации на электронной площадке Протокола, которым определен круг участников аукциона.</w:t>
      </w:r>
    </w:p>
    <w:p w:rsidR="00F04315" w:rsidRDefault="00DB6150">
      <w:pPr>
        <w:pStyle w:val="21"/>
        <w:framePr w:w="9446" w:h="13219" w:hRule="exact" w:wrap="none" w:vAnchor="page" w:hAnchor="page" w:x="1289" w:y="1864"/>
        <w:numPr>
          <w:ilvl w:val="0"/>
          <w:numId w:val="6"/>
        </w:numPr>
        <w:shd w:val="clear" w:color="auto" w:fill="auto"/>
        <w:tabs>
          <w:tab w:val="left" w:pos="817"/>
        </w:tabs>
        <w:spacing w:line="312" w:lineRule="exact"/>
        <w:ind w:left="20" w:right="20"/>
      </w:pPr>
      <w:r>
        <w:t>Ценовые предложения подаются участниками аукциона в открытых электронных конвертах, т.е. любой участник аукциона делает свою ставку, и все другие участники торгов, в том числе и Заказчик (Организатор аукциона), имеют возможность в режиме реального времени ознакомиться с содержанием поступившего предложения.</w:t>
      </w:r>
    </w:p>
    <w:p w:rsidR="00F04315" w:rsidRDefault="00DB6150">
      <w:pPr>
        <w:pStyle w:val="21"/>
        <w:framePr w:w="9446" w:h="13219" w:hRule="exact" w:wrap="none" w:vAnchor="page" w:hAnchor="page" w:x="1289" w:y="1864"/>
        <w:numPr>
          <w:ilvl w:val="0"/>
          <w:numId w:val="6"/>
        </w:numPr>
        <w:shd w:val="clear" w:color="auto" w:fill="auto"/>
        <w:tabs>
          <w:tab w:val="left" w:pos="865"/>
        </w:tabs>
        <w:spacing w:line="312" w:lineRule="exact"/>
        <w:ind w:left="20" w:right="20"/>
      </w:pPr>
      <w:r>
        <w:t>Участники аукциона имеют возможность подавать свои ценовые предложения до истечения времени, обозначенного в качестве даты и времени окончания аукциона (время московское) в извещении о проведен</w:t>
      </w:r>
      <w:proofErr w:type="gramStart"/>
      <w:r>
        <w:t>ии ау</w:t>
      </w:r>
      <w:proofErr w:type="gramEnd"/>
      <w:r>
        <w:t>кциона.</w:t>
      </w:r>
    </w:p>
    <w:p w:rsidR="00F04315" w:rsidRDefault="00DB6150">
      <w:pPr>
        <w:pStyle w:val="21"/>
        <w:framePr w:w="9446" w:h="13219" w:hRule="exact" w:wrap="none" w:vAnchor="page" w:hAnchor="page" w:x="1289" w:y="1864"/>
        <w:numPr>
          <w:ilvl w:val="0"/>
          <w:numId w:val="6"/>
        </w:numPr>
        <w:shd w:val="clear" w:color="auto" w:fill="auto"/>
        <w:tabs>
          <w:tab w:val="left" w:pos="793"/>
        </w:tabs>
        <w:spacing w:line="312" w:lineRule="exact"/>
        <w:ind w:left="20" w:right="20"/>
      </w:pPr>
      <w:r>
        <w:t xml:space="preserve">Если в течение последнего часа до времени окончания аукциона не поступило ни одного ценового предложения, аукцион завершается и автоматически публикуется итоговый протокол в режиме </w:t>
      </w:r>
      <w:r w:rsidRPr="00DB6150">
        <w:t>«</w:t>
      </w:r>
      <w:r>
        <w:rPr>
          <w:lang w:val="en-US"/>
        </w:rPr>
        <w:t>online</w:t>
      </w:r>
      <w:r w:rsidRPr="00DB6150">
        <w:t xml:space="preserve">». </w:t>
      </w:r>
      <w:r>
        <w:t>Если в течение последнего часа до времени окончания аукциона, определенного в извещении, будет сделана очередная ставка, то время окончания аукциона продлевается на 1 час автоматически, при этом дата окончания аукциона не может превысить предельно допустимое время окончания аукциона (60 суток).</w:t>
      </w:r>
    </w:p>
    <w:p w:rsidR="00F04315" w:rsidRDefault="00DB6150">
      <w:pPr>
        <w:pStyle w:val="21"/>
        <w:framePr w:w="9446" w:h="13219" w:hRule="exact" w:wrap="none" w:vAnchor="page" w:hAnchor="page" w:x="1289" w:y="1864"/>
        <w:numPr>
          <w:ilvl w:val="0"/>
          <w:numId w:val="6"/>
        </w:numPr>
        <w:shd w:val="clear" w:color="auto" w:fill="auto"/>
        <w:tabs>
          <w:tab w:val="left" w:pos="726"/>
        </w:tabs>
        <w:spacing w:line="312" w:lineRule="exact"/>
        <w:ind w:left="20" w:right="20"/>
      </w:pPr>
      <w:r>
        <w:t>В итоговом протоколе указывается адрес электронной площадки, дата, время начала и окончания открытого аукциона, начальная (максимальная) цена контракта, два минимальных предложения о цене контракта, которые были автоматически отобраны электронной площадкой из всех предложений, сделанных участниками открытого аукциона, с указанием порядковых номеров,</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37" w:h="13222" w:hRule="exact" w:wrap="none" w:vAnchor="page" w:hAnchor="page" w:x="1293" w:y="1861"/>
        <w:shd w:val="clear" w:color="auto" w:fill="auto"/>
        <w:spacing w:line="317" w:lineRule="exact"/>
        <w:ind w:left="20" w:right="20"/>
      </w:pPr>
      <w:r>
        <w:lastRenderedPageBreak/>
        <w:t>присвоенных их заявкам на участие в аукционе, даты и времени поступления данных предложений.</w:t>
      </w:r>
    </w:p>
    <w:p w:rsidR="00F04315" w:rsidRDefault="00DB6150">
      <w:pPr>
        <w:pStyle w:val="21"/>
        <w:framePr w:w="9437" w:h="13222" w:hRule="exact" w:wrap="none" w:vAnchor="page" w:hAnchor="page" w:x="1293" w:y="1861"/>
        <w:numPr>
          <w:ilvl w:val="0"/>
          <w:numId w:val="7"/>
        </w:numPr>
        <w:shd w:val="clear" w:color="auto" w:fill="auto"/>
        <w:tabs>
          <w:tab w:val="left" w:pos="836"/>
          <w:tab w:val="left" w:pos="3073"/>
          <w:tab w:val="left" w:pos="5180"/>
          <w:tab w:val="left" w:pos="8631"/>
        </w:tabs>
        <w:spacing w:after="240" w:line="312" w:lineRule="exact"/>
        <w:ind w:left="20" w:right="20"/>
      </w:pPr>
      <w:r>
        <w:t xml:space="preserve">Участник открытого аукциона в электронной форме, который предложил наиболее низкую цену контракта и заявка на участие в открытом </w:t>
      </w:r>
      <w:proofErr w:type="gramStart"/>
      <w:r>
        <w:t>аукционе</w:t>
      </w:r>
      <w:proofErr w:type="gramEnd"/>
      <w:r>
        <w:t xml:space="preserve"> в электронной форме которого соответствует требованиям документации об открытом аукционе в электронной форме, признается победителем открытого аукциона</w:t>
      </w:r>
      <w:r w:rsidR="000023A3">
        <w:t xml:space="preserve"> </w:t>
      </w:r>
      <w:r>
        <w:t>электронной</w:t>
      </w:r>
      <w:r w:rsidR="000023A3">
        <w:t xml:space="preserve"> </w:t>
      </w:r>
      <w:r>
        <w:t>форме.</w:t>
      </w:r>
    </w:p>
    <w:p w:rsidR="00F04315" w:rsidRDefault="00DB6150">
      <w:pPr>
        <w:pStyle w:val="21"/>
        <w:framePr w:w="9437" w:h="13222" w:hRule="exact" w:wrap="none" w:vAnchor="page" w:hAnchor="page" w:x="1293" w:y="1861"/>
        <w:numPr>
          <w:ilvl w:val="0"/>
          <w:numId w:val="7"/>
        </w:numPr>
        <w:shd w:val="clear" w:color="auto" w:fill="auto"/>
        <w:tabs>
          <w:tab w:val="left" w:pos="937"/>
        </w:tabs>
        <w:spacing w:line="312" w:lineRule="exact"/>
        <w:ind w:left="20" w:right="20"/>
        <w:jc w:val="left"/>
      </w:pPr>
      <w:r>
        <w:t>Заказчик (Организатор торгов) в течени</w:t>
      </w:r>
      <w:proofErr w:type="gramStart"/>
      <w:r>
        <w:t>и</w:t>
      </w:r>
      <w:proofErr w:type="gramEnd"/>
      <w:r>
        <w:t xml:space="preserve"> трех дней после выбора победителя размещает итоговый протокол с результатами аукциона на электронной площадке и на официальном сайте со следующей информацией: сведения обо всех участниках аукциона (наименования и адреса); наименование выбранного победителя с ценой предложения;</w:t>
      </w:r>
    </w:p>
    <w:p w:rsidR="00F04315" w:rsidRDefault="00DB6150">
      <w:pPr>
        <w:pStyle w:val="21"/>
        <w:framePr w:w="9437" w:h="13222" w:hRule="exact" w:wrap="none" w:vAnchor="page" w:hAnchor="page" w:x="1293" w:y="1861"/>
        <w:shd w:val="clear" w:color="auto" w:fill="auto"/>
        <w:spacing w:line="312" w:lineRule="exact"/>
        <w:ind w:left="20" w:right="3620"/>
        <w:jc w:val="left"/>
      </w:pPr>
      <w:r>
        <w:t>дата и время поступления ценового предложения; дата и время начала аукциона; дата и время окончания аукциона; начальная максимальная цена контракта,</w:t>
      </w:r>
    </w:p>
    <w:p w:rsidR="00F04315" w:rsidRDefault="00DB6150">
      <w:pPr>
        <w:pStyle w:val="21"/>
        <w:framePr w:w="9437" w:h="13222" w:hRule="exact" w:wrap="none" w:vAnchor="page" w:hAnchor="page" w:x="1293" w:y="1861"/>
        <w:shd w:val="clear" w:color="auto" w:fill="auto"/>
        <w:spacing w:line="312" w:lineRule="exact"/>
        <w:ind w:left="20"/>
      </w:pPr>
      <w:r>
        <w:t>итоговый протокол подписывается всеми членами аукционной комиссии</w:t>
      </w:r>
      <w:proofErr w:type="gramStart"/>
      <w:r>
        <w:t xml:space="preserve"> .</w:t>
      </w:r>
      <w:proofErr w:type="gramEnd"/>
    </w:p>
    <w:p w:rsidR="00F04315" w:rsidRDefault="00DB6150">
      <w:pPr>
        <w:pStyle w:val="32"/>
        <w:framePr w:w="9437" w:h="13222" w:hRule="exact" w:wrap="none" w:vAnchor="page" w:hAnchor="page" w:x="1293" w:y="1861"/>
        <w:numPr>
          <w:ilvl w:val="0"/>
          <w:numId w:val="8"/>
        </w:numPr>
        <w:shd w:val="clear" w:color="auto" w:fill="auto"/>
        <w:tabs>
          <w:tab w:val="left" w:pos="610"/>
        </w:tabs>
        <w:ind w:left="20" w:right="20" w:firstLine="0"/>
      </w:pPr>
      <w:bookmarkStart w:id="4" w:name="bookmark4"/>
      <w:r>
        <w:t>ЗАКЛЮЧЕНИЕ КОНТРАКТА ПО РЕЗУЛЬТАТАМ ОТКРЫТОГО АУКЦИОНА В ЭЛЕКТРОННОЙ ФОРМЕ.</w:t>
      </w:r>
      <w:bookmarkEnd w:id="4"/>
    </w:p>
    <w:p w:rsidR="00F04315" w:rsidRDefault="00DB6150">
      <w:pPr>
        <w:pStyle w:val="21"/>
        <w:framePr w:w="9437" w:h="13222" w:hRule="exact" w:wrap="none" w:vAnchor="page" w:hAnchor="page" w:x="1293" w:y="1861"/>
        <w:numPr>
          <w:ilvl w:val="0"/>
          <w:numId w:val="9"/>
        </w:numPr>
        <w:shd w:val="clear" w:color="auto" w:fill="auto"/>
        <w:tabs>
          <w:tab w:val="left" w:pos="740"/>
        </w:tabs>
        <w:spacing w:line="312" w:lineRule="exact"/>
        <w:ind w:left="20" w:right="20"/>
      </w:pPr>
      <w:proofErr w:type="gramStart"/>
      <w:r>
        <w:t>Заказчик в течение пяти со дня размещения на электронной площадке протокола подведения итогов направляет победителю аукциона на электронный адрес подписанный контракт в виде скана электронного документа, который составляется путем включения цены контракта, предложенной участником аукциона, с которым заключается контракт, сведений о товаре (товарный знак и (или) конкретные показатели товара), указанных в заявке на участие в открытом аукционе в электронной форме</w:t>
      </w:r>
      <w:proofErr w:type="gramEnd"/>
      <w:r>
        <w:t xml:space="preserve"> такого участника, в проект контракта, прилагаемого к документации об открытом аукционе в электронной форме.</w:t>
      </w:r>
    </w:p>
    <w:p w:rsidR="00F04315" w:rsidRDefault="00DB6150">
      <w:pPr>
        <w:pStyle w:val="21"/>
        <w:framePr w:w="9437" w:h="13222" w:hRule="exact" w:wrap="none" w:vAnchor="page" w:hAnchor="page" w:x="1293" w:y="1861"/>
        <w:numPr>
          <w:ilvl w:val="0"/>
          <w:numId w:val="9"/>
        </w:numPr>
        <w:shd w:val="clear" w:color="auto" w:fill="auto"/>
        <w:tabs>
          <w:tab w:val="left" w:pos="745"/>
        </w:tabs>
        <w:spacing w:line="312" w:lineRule="exact"/>
        <w:ind w:left="20" w:right="20"/>
      </w:pPr>
      <w:r>
        <w:t>В течение пяти дней со дня получения контракта победитель аукциона направляет на адрес электронной почты Заказчика подписанный контракт.</w:t>
      </w:r>
    </w:p>
    <w:p w:rsidR="00F04315" w:rsidRDefault="00DB6150">
      <w:pPr>
        <w:pStyle w:val="21"/>
        <w:framePr w:w="9437" w:h="13222" w:hRule="exact" w:wrap="none" w:vAnchor="page" w:hAnchor="page" w:x="1293" w:y="1861"/>
        <w:numPr>
          <w:ilvl w:val="0"/>
          <w:numId w:val="9"/>
        </w:numPr>
        <w:shd w:val="clear" w:color="auto" w:fill="auto"/>
        <w:tabs>
          <w:tab w:val="left" w:pos="874"/>
        </w:tabs>
        <w:spacing w:line="312" w:lineRule="exact"/>
        <w:ind w:left="20" w:right="20"/>
      </w:pPr>
      <w:r>
        <w:t>Контракт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w:t>
      </w:r>
      <w:r w:rsidR="000023A3">
        <w:t>е</w:t>
      </w:r>
      <w:r>
        <w:t>, по цене, предложенной победителем (ОА в ЭФ), либо в случае заключения контракта с иным участником (ОА в ЭФ) по цене, предложенной таким участником (ОА в ЭФ).</w:t>
      </w:r>
    </w:p>
    <w:p w:rsidR="00F04315" w:rsidRDefault="00DB6150">
      <w:pPr>
        <w:pStyle w:val="21"/>
        <w:framePr w:w="9437" w:h="13222" w:hRule="exact" w:wrap="none" w:vAnchor="page" w:hAnchor="page" w:x="1293" w:y="1861"/>
        <w:numPr>
          <w:ilvl w:val="0"/>
          <w:numId w:val="9"/>
        </w:numPr>
        <w:shd w:val="clear" w:color="auto" w:fill="auto"/>
        <w:tabs>
          <w:tab w:val="left" w:pos="855"/>
        </w:tabs>
        <w:spacing w:line="312" w:lineRule="exact"/>
        <w:ind w:left="20" w:right="20"/>
      </w:pPr>
      <w:r>
        <w:t>Участник открытого аукциона в электронной форме, с которым заключается контракт, признается уклонившимся от заключения контракта в случае, если такой участник открытого аукциона в пятидневный срок не направил Заказчику подписанный контракт.</w:t>
      </w:r>
    </w:p>
    <w:p w:rsidR="00F04315" w:rsidRDefault="00DB6150">
      <w:pPr>
        <w:pStyle w:val="21"/>
        <w:framePr w:w="9437" w:h="13222" w:hRule="exact" w:wrap="none" w:vAnchor="page" w:hAnchor="page" w:x="1293" w:y="1861"/>
        <w:numPr>
          <w:ilvl w:val="0"/>
          <w:numId w:val="9"/>
        </w:numPr>
        <w:shd w:val="clear" w:color="auto" w:fill="auto"/>
        <w:tabs>
          <w:tab w:val="left" w:pos="783"/>
        </w:tabs>
        <w:spacing w:line="312" w:lineRule="exact"/>
        <w:ind w:left="20" w:right="20"/>
      </w:pPr>
      <w:proofErr w:type="gramStart"/>
      <w:r>
        <w:t>Контракт, подписанный в электронной форме имеет</w:t>
      </w:r>
      <w:proofErr w:type="gramEnd"/>
      <w:r>
        <w:t xml:space="preserve"> силу документа, после обмена подписями в электронном виде между Заказчиком и победителем</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2907" w:hRule="exact" w:wrap="none" w:vAnchor="page" w:hAnchor="page" w:x="1291" w:y="2054"/>
        <w:shd w:val="clear" w:color="auto" w:fill="auto"/>
        <w:spacing w:line="312" w:lineRule="exact"/>
        <w:ind w:left="20" w:right="20"/>
      </w:pPr>
      <w:r>
        <w:lastRenderedPageBreak/>
        <w:t>аукциона, либо с другим участником аукциона, в случае заключения контракта с иным участником аукциона. В разумные сроки между Заказчиком и победителем (участником аукциона), с которым заключается контракт, производится обмен документами на бумажном носителе.</w:t>
      </w:r>
    </w:p>
    <w:p w:rsidR="00F04315" w:rsidRDefault="00DB6150" w:rsidP="00EA7D52">
      <w:pPr>
        <w:pStyle w:val="32"/>
        <w:framePr w:w="9442" w:h="12907" w:hRule="exact" w:wrap="none" w:vAnchor="page" w:hAnchor="page" w:x="1291" w:y="2054"/>
        <w:numPr>
          <w:ilvl w:val="1"/>
          <w:numId w:val="33"/>
        </w:numPr>
        <w:shd w:val="clear" w:color="auto" w:fill="auto"/>
        <w:tabs>
          <w:tab w:val="left" w:pos="1134"/>
        </w:tabs>
        <w:spacing w:after="242" w:line="250" w:lineRule="exact"/>
      </w:pPr>
      <w:bookmarkStart w:id="5" w:name="bookmark5"/>
      <w:r>
        <w:t>Требования к участникам размещения заказа.</w:t>
      </w:r>
      <w:bookmarkEnd w:id="5"/>
    </w:p>
    <w:p w:rsidR="00F04315" w:rsidRDefault="00DB6150">
      <w:pPr>
        <w:pStyle w:val="32"/>
        <w:framePr w:w="9442" w:h="12907" w:hRule="exact" w:wrap="none" w:vAnchor="page" w:hAnchor="page" w:x="1291" w:y="2054"/>
        <w:numPr>
          <w:ilvl w:val="0"/>
          <w:numId w:val="11"/>
        </w:numPr>
        <w:shd w:val="clear" w:color="auto" w:fill="auto"/>
        <w:tabs>
          <w:tab w:val="left" w:pos="740"/>
        </w:tabs>
        <w:ind w:left="20" w:right="20" w:firstLine="0"/>
      </w:pPr>
      <w:bookmarkStart w:id="6" w:name="bookmark6"/>
      <w:r>
        <w:t>При размещении заказа путем проведения торгов устанавливаются следующие обязательные требования к участникам размещения заказа</w:t>
      </w:r>
      <w:bookmarkEnd w:id="6"/>
    </w:p>
    <w:p w:rsidR="00F04315" w:rsidRDefault="00DB6150">
      <w:pPr>
        <w:pStyle w:val="21"/>
        <w:framePr w:w="9442" w:h="12907" w:hRule="exact" w:wrap="none" w:vAnchor="page" w:hAnchor="page" w:x="1291" w:y="2054"/>
        <w:numPr>
          <w:ilvl w:val="0"/>
          <w:numId w:val="12"/>
        </w:numPr>
        <w:shd w:val="clear" w:color="auto" w:fill="auto"/>
        <w:tabs>
          <w:tab w:val="left" w:pos="375"/>
        </w:tabs>
        <w:spacing w:line="312" w:lineRule="exact"/>
        <w:ind w:left="20" w:right="20"/>
      </w:pPr>
      <w:r>
        <w:t>соответствие требованиям, установленным законодательством РФ к лицам, осуществляющим поставки товаров (производство работ, оказание услуг), являющихся предметом торгов</w:t>
      </w:r>
    </w:p>
    <w:p w:rsidR="00F04315" w:rsidRDefault="00DB6150">
      <w:pPr>
        <w:pStyle w:val="21"/>
        <w:framePr w:w="9442" w:h="12907" w:hRule="exact" w:wrap="none" w:vAnchor="page" w:hAnchor="page" w:x="1291" w:y="2054"/>
        <w:numPr>
          <w:ilvl w:val="0"/>
          <w:numId w:val="12"/>
        </w:numPr>
        <w:shd w:val="clear" w:color="auto" w:fill="auto"/>
        <w:tabs>
          <w:tab w:val="left" w:pos="327"/>
        </w:tabs>
        <w:spacing w:line="312" w:lineRule="exact"/>
        <w:ind w:left="20" w:right="20"/>
      </w:pPr>
      <w:r>
        <w:t>не проведение ликвидации участника размещения заказа -</w:t>
      </w:r>
      <w:r w:rsidR="00EA7D52">
        <w:t xml:space="preserve"> </w:t>
      </w:r>
      <w:r>
        <w:t xml:space="preserve">юридического лица и отсутствие решения арбитражного суда о признании участника размещения заказа </w:t>
      </w:r>
      <w:proofErr w:type="gramStart"/>
      <w:r>
        <w:t>-ю</w:t>
      </w:r>
      <w:proofErr w:type="gramEnd"/>
      <w:r>
        <w:t>ридического лица банкротом и об открытии конкурсного производства</w:t>
      </w:r>
    </w:p>
    <w:p w:rsidR="00F04315" w:rsidRDefault="00DB6150">
      <w:pPr>
        <w:pStyle w:val="21"/>
        <w:framePr w:w="9442" w:h="12907" w:hRule="exact" w:wrap="none" w:vAnchor="page" w:hAnchor="page" w:x="1291" w:y="2054"/>
        <w:numPr>
          <w:ilvl w:val="0"/>
          <w:numId w:val="12"/>
        </w:numPr>
        <w:shd w:val="clear" w:color="auto" w:fill="auto"/>
        <w:tabs>
          <w:tab w:val="left" w:pos="375"/>
        </w:tabs>
        <w:spacing w:line="312" w:lineRule="exact"/>
        <w:ind w:left="20" w:right="20"/>
      </w:pPr>
      <w:r>
        <w:t>не приостановление деятельности участника размещения заказа в порядке, предусмотренном Кодексом РФ об административных правонарушениях, на день подачи заявки на участие в аукционе</w:t>
      </w:r>
    </w:p>
    <w:p w:rsidR="00F04315" w:rsidRDefault="00DB6150">
      <w:pPr>
        <w:pStyle w:val="21"/>
        <w:framePr w:w="9442" w:h="12907" w:hRule="exact" w:wrap="none" w:vAnchor="page" w:hAnchor="page" w:x="1291" w:y="2054"/>
        <w:numPr>
          <w:ilvl w:val="0"/>
          <w:numId w:val="12"/>
        </w:numPr>
        <w:shd w:val="clear" w:color="auto" w:fill="auto"/>
        <w:tabs>
          <w:tab w:val="left" w:pos="366"/>
        </w:tabs>
        <w:spacing w:line="312" w:lineRule="exact"/>
        <w:ind w:left="20" w:right="20"/>
      </w:pPr>
      <w:r>
        <w:t xml:space="preserve">отсутствие у участника размещения заказа задолженности по начисленным налогам, сборам и иным обязательным платежам в бюджет любого уровня или государственные внебюджетные фонды за прошедший календарный год, размер которой превышает двадцать пять (25%)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w:t>
      </w:r>
    </w:p>
    <w:p w:rsidR="00F04315" w:rsidRDefault="00DB6150">
      <w:pPr>
        <w:pStyle w:val="21"/>
        <w:framePr w:w="9442" w:h="12907" w:hRule="exact" w:wrap="none" w:vAnchor="page" w:hAnchor="page" w:x="1291" w:y="2054"/>
        <w:numPr>
          <w:ilvl w:val="0"/>
          <w:numId w:val="12"/>
        </w:numPr>
        <w:shd w:val="clear" w:color="auto" w:fill="auto"/>
        <w:tabs>
          <w:tab w:val="left" w:pos="332"/>
        </w:tabs>
        <w:spacing w:line="312" w:lineRule="exact"/>
        <w:ind w:left="20" w:right="20"/>
      </w:pPr>
      <w:r>
        <w:t>отсутствие в реестре недобросовестных поставщиков сведений об участниках размещения заказа.</w:t>
      </w:r>
    </w:p>
    <w:p w:rsidR="00F04315" w:rsidRDefault="00DB6150">
      <w:pPr>
        <w:pStyle w:val="32"/>
        <w:framePr w:w="9442" w:h="12907" w:hRule="exact" w:wrap="none" w:vAnchor="page" w:hAnchor="page" w:x="1291" w:y="2054"/>
        <w:numPr>
          <w:ilvl w:val="0"/>
          <w:numId w:val="11"/>
        </w:numPr>
        <w:shd w:val="clear" w:color="auto" w:fill="auto"/>
        <w:tabs>
          <w:tab w:val="left" w:pos="740"/>
        </w:tabs>
        <w:ind w:left="20" w:right="20" w:firstLine="0"/>
      </w:pPr>
      <w:bookmarkStart w:id="7" w:name="bookmark7"/>
      <w:r>
        <w:t>Ценовые предложения (ставки) участников аукциона должны быть подписаны электронной цифровой подписью участника аукциона.</w:t>
      </w:r>
      <w:bookmarkEnd w:id="7"/>
    </w:p>
    <w:p w:rsidR="00F04315" w:rsidRDefault="00EA7D52" w:rsidP="00EA7D52">
      <w:pPr>
        <w:pStyle w:val="32"/>
        <w:framePr w:w="9442" w:h="12907" w:hRule="exact" w:wrap="none" w:vAnchor="page" w:hAnchor="page" w:x="1291" w:y="2054"/>
        <w:shd w:val="clear" w:color="auto" w:fill="auto"/>
        <w:tabs>
          <w:tab w:val="left" w:pos="2031"/>
        </w:tabs>
        <w:ind w:right="20" w:firstLine="0"/>
      </w:pPr>
      <w:bookmarkStart w:id="8" w:name="bookmark8"/>
      <w:r>
        <w:t>6.2.</w:t>
      </w:r>
      <w:r w:rsidR="00DB6150">
        <w:t>Требования</w:t>
      </w:r>
      <w:r w:rsidR="00DB6150">
        <w:tab/>
        <w:t>к содержанию и составу заявки на участие в открытом аукционе в электронной форме.</w:t>
      </w:r>
      <w:bookmarkEnd w:id="8"/>
    </w:p>
    <w:p w:rsidR="00F04315" w:rsidRDefault="00DB6150">
      <w:pPr>
        <w:pStyle w:val="21"/>
        <w:framePr w:w="9442" w:h="12907" w:hRule="exact" w:wrap="none" w:vAnchor="page" w:hAnchor="page" w:x="1291" w:y="2054"/>
        <w:shd w:val="clear" w:color="auto" w:fill="auto"/>
        <w:spacing w:line="312" w:lineRule="exact"/>
        <w:ind w:left="20" w:right="20"/>
      </w:pPr>
      <w:r>
        <w:t>Заявка на участие в открытом аукционе в электронной форме должна содержать следующую информацию:</w:t>
      </w:r>
    </w:p>
    <w:p w:rsidR="00F04315" w:rsidRDefault="00DB6150">
      <w:pPr>
        <w:pStyle w:val="21"/>
        <w:framePr w:w="9442" w:h="12907" w:hRule="exact" w:wrap="none" w:vAnchor="page" w:hAnchor="page" w:x="1291" w:y="2054"/>
        <w:numPr>
          <w:ilvl w:val="0"/>
          <w:numId w:val="13"/>
        </w:numPr>
        <w:shd w:val="clear" w:color="auto" w:fill="auto"/>
        <w:tabs>
          <w:tab w:val="left" w:pos="836"/>
        </w:tabs>
        <w:spacing w:line="312" w:lineRule="exact"/>
        <w:ind w:left="20" w:right="20"/>
      </w:pPr>
      <w:r>
        <w:t>В составе заявки участнику необходимо предоставить следующую информацию о характеристиках и качестве продукции и условиях договора:</w:t>
      </w:r>
    </w:p>
    <w:p w:rsidR="00F04315" w:rsidRDefault="00DB6150">
      <w:pPr>
        <w:pStyle w:val="21"/>
        <w:framePr w:w="9442" w:h="12907" w:hRule="exact" w:wrap="none" w:vAnchor="page" w:hAnchor="page" w:x="1291" w:y="2054"/>
        <w:numPr>
          <w:ilvl w:val="0"/>
          <w:numId w:val="14"/>
        </w:numPr>
        <w:shd w:val="clear" w:color="auto" w:fill="auto"/>
        <w:tabs>
          <w:tab w:val="left" w:pos="174"/>
        </w:tabs>
        <w:spacing w:line="312" w:lineRule="exact"/>
        <w:ind w:left="20" w:right="20"/>
      </w:pPr>
      <w:r>
        <w:t xml:space="preserve">описание функциональных характеристик (потребительских </w:t>
      </w:r>
      <w:proofErr w:type="gramStart"/>
      <w:r>
        <w:t>свойствах</w:t>
      </w:r>
      <w:proofErr w:type="gramEnd"/>
      <w:r>
        <w:t>) товара, его количественных и качественных характеристик;.</w:t>
      </w:r>
    </w:p>
    <w:p w:rsidR="00F04315" w:rsidRDefault="00DB6150">
      <w:pPr>
        <w:pStyle w:val="21"/>
        <w:framePr w:w="9442" w:h="12907" w:hRule="exact" w:wrap="none" w:vAnchor="page" w:hAnchor="page" w:x="1291" w:y="2054"/>
        <w:numPr>
          <w:ilvl w:val="0"/>
          <w:numId w:val="14"/>
        </w:numPr>
        <w:shd w:val="clear" w:color="auto" w:fill="auto"/>
        <w:tabs>
          <w:tab w:val="left" w:pos="198"/>
        </w:tabs>
        <w:spacing w:line="312" w:lineRule="exact"/>
        <w:ind w:left="20" w:right="20"/>
      </w:pPr>
      <w:r>
        <w:t>указание на зарегистрированные товарные знаки и (или) знаки обслуживания товара, патенты, полезные модели или промышленные образцы, которым будет соответствовать товар;</w:t>
      </w:r>
    </w:p>
    <w:p w:rsidR="00F04315" w:rsidRDefault="00DB6150">
      <w:pPr>
        <w:pStyle w:val="21"/>
        <w:framePr w:w="9442" w:h="12907" w:hRule="exact" w:wrap="none" w:vAnchor="page" w:hAnchor="page" w:x="1291" w:y="2054"/>
        <w:numPr>
          <w:ilvl w:val="0"/>
          <w:numId w:val="14"/>
        </w:numPr>
        <w:shd w:val="clear" w:color="auto" w:fill="auto"/>
        <w:tabs>
          <w:tab w:val="left" w:pos="164"/>
        </w:tabs>
        <w:spacing w:line="312" w:lineRule="exact"/>
        <w:ind w:left="20"/>
      </w:pPr>
      <w:r>
        <w:t>указание производителя и страны происхождения товара;</w:t>
      </w:r>
    </w:p>
    <w:p w:rsidR="00F04315" w:rsidRDefault="00DB6150">
      <w:pPr>
        <w:pStyle w:val="21"/>
        <w:framePr w:w="9442" w:h="12907" w:hRule="exact" w:wrap="none" w:vAnchor="page" w:hAnchor="page" w:x="1291" w:y="2054"/>
        <w:numPr>
          <w:ilvl w:val="0"/>
          <w:numId w:val="14"/>
        </w:numPr>
        <w:shd w:val="clear" w:color="auto" w:fill="auto"/>
        <w:tabs>
          <w:tab w:val="left" w:pos="174"/>
        </w:tabs>
        <w:spacing w:line="312" w:lineRule="exact"/>
        <w:ind w:left="20"/>
      </w:pPr>
      <w:r>
        <w:t>описание комплектации товара;</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3222" w:hRule="exact" w:wrap="none" w:vAnchor="page" w:hAnchor="page" w:x="1291" w:y="1895"/>
        <w:numPr>
          <w:ilvl w:val="0"/>
          <w:numId w:val="14"/>
        </w:numPr>
        <w:shd w:val="clear" w:color="auto" w:fill="auto"/>
        <w:tabs>
          <w:tab w:val="left" w:pos="246"/>
        </w:tabs>
        <w:spacing w:line="317" w:lineRule="exact"/>
        <w:ind w:left="20" w:right="20"/>
      </w:pPr>
      <w:r>
        <w:lastRenderedPageBreak/>
        <w:t>описание выполняемых работ или оказываемых услуг (в том числе состав работ или услуг и последовательность их выполнения, технология выполнения работ или услуг, сроки выполнения работ или услуг);</w:t>
      </w:r>
    </w:p>
    <w:p w:rsidR="00F04315" w:rsidRDefault="00DB6150">
      <w:pPr>
        <w:pStyle w:val="21"/>
        <w:framePr w:w="9442" w:h="13222" w:hRule="exact" w:wrap="none" w:vAnchor="page" w:hAnchor="page" w:x="1291" w:y="1895"/>
        <w:numPr>
          <w:ilvl w:val="0"/>
          <w:numId w:val="14"/>
        </w:numPr>
        <w:shd w:val="clear" w:color="auto" w:fill="auto"/>
        <w:tabs>
          <w:tab w:val="left" w:pos="270"/>
        </w:tabs>
        <w:spacing w:line="317" w:lineRule="exact"/>
        <w:ind w:left="20" w:right="20"/>
      </w:pPr>
      <w:r>
        <w:t>указание количества товаров, объема работ или услуг или порядка его определения.</w:t>
      </w:r>
    </w:p>
    <w:p w:rsidR="00F04315" w:rsidRDefault="00DB6150">
      <w:pPr>
        <w:pStyle w:val="21"/>
        <w:framePr w:w="9442" w:h="13222" w:hRule="exact" w:wrap="none" w:vAnchor="page" w:hAnchor="page" w:x="1291" w:y="1895"/>
        <w:numPr>
          <w:ilvl w:val="0"/>
          <w:numId w:val="14"/>
        </w:numPr>
        <w:shd w:val="clear" w:color="auto" w:fill="auto"/>
        <w:tabs>
          <w:tab w:val="left" w:pos="270"/>
          <w:tab w:val="left" w:pos="7585"/>
        </w:tabs>
        <w:spacing w:after="248" w:line="317" w:lineRule="exact"/>
        <w:ind w:left="20" w:right="20"/>
      </w:pPr>
      <w:r>
        <w:t>иные условия исполнения договора в тех рамках, которые установлены аукционной</w:t>
      </w:r>
      <w:r>
        <w:tab/>
        <w:t>документацией.</w:t>
      </w:r>
    </w:p>
    <w:p w:rsidR="00F04315" w:rsidRDefault="00DB6150">
      <w:pPr>
        <w:pStyle w:val="21"/>
        <w:framePr w:w="9442" w:h="13222" w:hRule="exact" w:wrap="none" w:vAnchor="page" w:hAnchor="page" w:x="1291" w:y="1895"/>
        <w:numPr>
          <w:ilvl w:val="0"/>
          <w:numId w:val="13"/>
        </w:numPr>
        <w:shd w:val="clear" w:color="auto" w:fill="auto"/>
        <w:tabs>
          <w:tab w:val="left" w:pos="798"/>
        </w:tabs>
        <w:ind w:left="20" w:right="20"/>
      </w:pPr>
      <w:r>
        <w:t>заявки на участие в аукционе должны также содержать следующие документы и сведения:</w:t>
      </w:r>
    </w:p>
    <w:p w:rsidR="00F04315" w:rsidRDefault="00DB6150">
      <w:pPr>
        <w:pStyle w:val="21"/>
        <w:framePr w:w="9442" w:h="13222" w:hRule="exact" w:wrap="none" w:vAnchor="page" w:hAnchor="page" w:x="1291" w:y="1895"/>
        <w:numPr>
          <w:ilvl w:val="0"/>
          <w:numId w:val="15"/>
        </w:numPr>
        <w:shd w:val="clear" w:color="auto" w:fill="auto"/>
        <w:tabs>
          <w:tab w:val="left" w:pos="428"/>
        </w:tabs>
        <w:spacing w:line="312" w:lineRule="exact"/>
        <w:ind w:left="20" w:right="20"/>
      </w:pPr>
      <w:proofErr w:type="gramStart"/>
      <w:r>
        <w:t>фирменное наименование (наименование), сведения об организационно</w:t>
      </w:r>
      <w:r>
        <w:softHyphen/>
      </w:r>
      <w:r w:rsidR="000023A3">
        <w:t>-</w:t>
      </w:r>
      <w:r>
        <w:t>правовой форме, о месте нахождения, почтовый адрес (для юридических лиц), фамилия, имя, отчество, паспортные данные, сведения о месте жительства (для физических лиц) номер контактного телефона, идентификационный номер налогоплательщика;</w:t>
      </w:r>
      <w:proofErr w:type="gramEnd"/>
    </w:p>
    <w:p w:rsidR="00F04315" w:rsidRDefault="00DB6150">
      <w:pPr>
        <w:pStyle w:val="21"/>
        <w:framePr w:w="9442" w:h="13222" w:hRule="exact" w:wrap="none" w:vAnchor="page" w:hAnchor="page" w:x="1291" w:y="1895"/>
        <w:numPr>
          <w:ilvl w:val="0"/>
          <w:numId w:val="15"/>
        </w:numPr>
        <w:shd w:val="clear" w:color="auto" w:fill="auto"/>
        <w:tabs>
          <w:tab w:val="left" w:pos="370"/>
        </w:tabs>
        <w:spacing w:line="312" w:lineRule="exact"/>
        <w:ind w:left="20" w:right="20"/>
      </w:pPr>
      <w:r>
        <w:t>Копии документов, подтверждающих соответствие участников размещения заказа требованиям, если в соответствии с законодательством Российской Федерации, установлены требования к лицам, осуществляющим поставки товаров, производство видов работ, оказание услуг, являющихся предметом аукциона.</w:t>
      </w:r>
    </w:p>
    <w:p w:rsidR="00F04315" w:rsidRDefault="00DB6150">
      <w:pPr>
        <w:pStyle w:val="21"/>
        <w:framePr w:w="9442" w:h="13222" w:hRule="exact" w:wrap="none" w:vAnchor="page" w:hAnchor="page" w:x="1291" w:y="1895"/>
        <w:numPr>
          <w:ilvl w:val="0"/>
          <w:numId w:val="15"/>
        </w:numPr>
        <w:shd w:val="clear" w:color="auto" w:fill="auto"/>
        <w:tabs>
          <w:tab w:val="left" w:pos="313"/>
        </w:tabs>
        <w:spacing w:line="312" w:lineRule="exact"/>
        <w:ind w:left="20"/>
      </w:pPr>
      <w:r>
        <w:t>специальные требования для объектов капитального строительства;</w:t>
      </w:r>
    </w:p>
    <w:p w:rsidR="00F04315" w:rsidRDefault="00DB6150">
      <w:pPr>
        <w:pStyle w:val="21"/>
        <w:framePr w:w="9442" w:h="13222" w:hRule="exact" w:wrap="none" w:vAnchor="page" w:hAnchor="page" w:x="1291" w:y="1895"/>
        <w:numPr>
          <w:ilvl w:val="0"/>
          <w:numId w:val="15"/>
        </w:numPr>
        <w:shd w:val="clear" w:color="auto" w:fill="auto"/>
        <w:tabs>
          <w:tab w:val="left" w:pos="423"/>
        </w:tabs>
        <w:spacing w:line="312" w:lineRule="exact"/>
        <w:ind w:left="20" w:right="20"/>
      </w:pPr>
      <w:r>
        <w:t xml:space="preserve">копии документов, подтверждающих соответствие товаров требованиям, установленным в соответствии с законодательством РФ, в случае, если в соответствии с законодательством РФ установлены требования </w:t>
      </w:r>
      <w:proofErr w:type="gramStart"/>
      <w:r>
        <w:t>к</w:t>
      </w:r>
      <w:proofErr w:type="gramEnd"/>
      <w:r>
        <w:t xml:space="preserve"> </w:t>
      </w:r>
      <w:proofErr w:type="gramStart"/>
      <w:r>
        <w:t>таким</w:t>
      </w:r>
      <w:proofErr w:type="gramEnd"/>
      <w:r>
        <w:t xml:space="preserve"> товарам и если предоставление указанных документов предусмотрено документацией об открытом аукционе в электронной форме;</w:t>
      </w:r>
    </w:p>
    <w:p w:rsidR="00F04315" w:rsidRDefault="00DB6150">
      <w:pPr>
        <w:pStyle w:val="21"/>
        <w:framePr w:w="9442" w:h="13222" w:hRule="exact" w:wrap="none" w:vAnchor="page" w:hAnchor="page" w:x="1291" w:y="1895"/>
        <w:numPr>
          <w:ilvl w:val="0"/>
          <w:numId w:val="15"/>
        </w:numPr>
        <w:shd w:val="clear" w:color="auto" w:fill="auto"/>
        <w:tabs>
          <w:tab w:val="left" w:pos="342"/>
        </w:tabs>
        <w:spacing w:line="312" w:lineRule="exact"/>
        <w:ind w:left="20" w:right="20"/>
      </w:pPr>
      <w:proofErr w:type="gramStart"/>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оказание услуг,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w:t>
      </w:r>
      <w:proofErr w:type="gramEnd"/>
      <w:r>
        <w:t xml:space="preserve"> крупной сделкой;</w:t>
      </w:r>
    </w:p>
    <w:p w:rsidR="00F04315" w:rsidRDefault="00DB6150">
      <w:pPr>
        <w:pStyle w:val="21"/>
        <w:framePr w:w="9442" w:h="13222" w:hRule="exact" w:wrap="none" w:vAnchor="page" w:hAnchor="page" w:x="1291" w:y="1895"/>
        <w:numPr>
          <w:ilvl w:val="0"/>
          <w:numId w:val="15"/>
        </w:numPr>
        <w:shd w:val="clear" w:color="auto" w:fill="auto"/>
        <w:tabs>
          <w:tab w:val="left" w:pos="327"/>
        </w:tabs>
        <w:spacing w:line="312" w:lineRule="exact"/>
        <w:ind w:left="20" w:right="20"/>
      </w:pPr>
      <w:r>
        <w:t>копии документов, подтверждающих отсутствие в реестре недобросовестных поставщиков сведений об участниках размещения заказа;</w:t>
      </w:r>
    </w:p>
    <w:p w:rsidR="00F04315" w:rsidRDefault="00DB6150">
      <w:pPr>
        <w:pStyle w:val="21"/>
        <w:framePr w:w="9442" w:h="13222" w:hRule="exact" w:wrap="none" w:vAnchor="page" w:hAnchor="page" w:x="1291" w:y="1895"/>
        <w:numPr>
          <w:ilvl w:val="0"/>
          <w:numId w:val="15"/>
        </w:numPr>
        <w:shd w:val="clear" w:color="auto" w:fill="auto"/>
        <w:tabs>
          <w:tab w:val="left" w:pos="375"/>
        </w:tabs>
        <w:spacing w:line="312" w:lineRule="exact"/>
        <w:ind w:left="20" w:right="20"/>
      </w:pPr>
      <w:r>
        <w:t>для потенциальных участников аукциона - российских юридических лиц: полученный не ранее чем за один месяц до дня размещения на официальном сайте извещения о проведении открытого аукциона оригинал выписки из единого государственного реестра юридических лиц;</w:t>
      </w:r>
    </w:p>
    <w:p w:rsidR="00F04315" w:rsidRDefault="00DB6150">
      <w:pPr>
        <w:pStyle w:val="21"/>
        <w:framePr w:w="9442" w:h="13222" w:hRule="exact" w:wrap="none" w:vAnchor="page" w:hAnchor="page" w:x="1291" w:y="1895"/>
        <w:numPr>
          <w:ilvl w:val="0"/>
          <w:numId w:val="15"/>
        </w:numPr>
        <w:shd w:val="clear" w:color="auto" w:fill="auto"/>
        <w:tabs>
          <w:tab w:val="left" w:pos="404"/>
        </w:tabs>
        <w:spacing w:line="312" w:lineRule="exact"/>
        <w:ind w:left="20" w:right="20"/>
      </w:pPr>
      <w:r>
        <w:t>для потенциальных участников аукциона - российских индивидуальных предпринимателей: полученный не ранее чем за один месяц до дня размещения</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3219" w:hRule="exact" w:wrap="none" w:vAnchor="page" w:hAnchor="page" w:x="1291" w:y="1898"/>
        <w:shd w:val="clear" w:color="auto" w:fill="auto"/>
        <w:spacing w:line="312" w:lineRule="exact"/>
        <w:ind w:left="20" w:right="20"/>
      </w:pPr>
      <w:r>
        <w:lastRenderedPageBreak/>
        <w:t>на официальном сайте извещения о проведении открытого аукциона оригинал выписки из единого государственного реестра индивидуальных предпринимателей</w:t>
      </w:r>
      <w:proofErr w:type="gramStart"/>
      <w:r>
        <w:t xml:space="preserve"> ;</w:t>
      </w:r>
      <w:proofErr w:type="gramEnd"/>
    </w:p>
    <w:p w:rsidR="00F04315" w:rsidRDefault="00DB6150">
      <w:pPr>
        <w:pStyle w:val="21"/>
        <w:framePr w:w="9442" w:h="13219" w:hRule="exact" w:wrap="none" w:vAnchor="page" w:hAnchor="page" w:x="1291" w:y="1898"/>
        <w:numPr>
          <w:ilvl w:val="0"/>
          <w:numId w:val="15"/>
        </w:numPr>
        <w:shd w:val="clear" w:color="auto" w:fill="auto"/>
        <w:tabs>
          <w:tab w:val="left" w:pos="380"/>
        </w:tabs>
        <w:spacing w:line="317" w:lineRule="exact"/>
        <w:ind w:left="20" w:right="20"/>
      </w:pPr>
      <w:r>
        <w:t>для потенциальных участников аукциона - иностранных лиц: документ о государственной регистрации юридического лица в соответствии с законодательством соответствующего государства;</w:t>
      </w:r>
    </w:p>
    <w:p w:rsidR="00F04315" w:rsidRDefault="00DB6150">
      <w:pPr>
        <w:pStyle w:val="21"/>
        <w:framePr w:w="9442" w:h="13219" w:hRule="exact" w:wrap="none" w:vAnchor="page" w:hAnchor="page" w:x="1291" w:y="1898"/>
        <w:numPr>
          <w:ilvl w:val="0"/>
          <w:numId w:val="15"/>
        </w:numPr>
        <w:shd w:val="clear" w:color="auto" w:fill="auto"/>
        <w:tabs>
          <w:tab w:val="left" w:pos="486"/>
        </w:tabs>
        <w:spacing w:after="240" w:line="312" w:lineRule="exact"/>
        <w:ind w:left="20" w:right="20"/>
      </w:pPr>
      <w:proofErr w:type="gramStart"/>
      <w: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w:t>
      </w:r>
      <w:proofErr w:type="gramEnd"/>
    </w:p>
    <w:p w:rsidR="00F04315" w:rsidRDefault="00DB6150">
      <w:pPr>
        <w:pStyle w:val="21"/>
        <w:framePr w:w="9442" w:h="13219" w:hRule="exact" w:wrap="none" w:vAnchor="page" w:hAnchor="page" w:x="1291" w:y="1898"/>
        <w:shd w:val="clear" w:color="auto" w:fill="auto"/>
        <w:spacing w:line="312" w:lineRule="exact"/>
        <w:ind w:left="20" w:right="20"/>
      </w:pPr>
      <w:r>
        <w:t xml:space="preserve">должность, в </w:t>
      </w:r>
      <w:proofErr w:type="gramStart"/>
      <w:r>
        <w:t>соответствии</w:t>
      </w:r>
      <w:proofErr w:type="gramEnd"/>
      <w:r>
        <w:t xml:space="preserve">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w:t>
      </w:r>
    </w:p>
    <w:p w:rsidR="00F04315" w:rsidRDefault="00DB6150">
      <w:pPr>
        <w:pStyle w:val="21"/>
        <w:framePr w:w="9442" w:h="13219" w:hRule="exact" w:wrap="none" w:vAnchor="page" w:hAnchor="page" w:x="1291" w:y="1898"/>
        <w:numPr>
          <w:ilvl w:val="0"/>
          <w:numId w:val="15"/>
        </w:numPr>
        <w:shd w:val="clear" w:color="auto" w:fill="auto"/>
        <w:tabs>
          <w:tab w:val="left" w:pos="481"/>
        </w:tabs>
        <w:spacing w:line="312" w:lineRule="exact"/>
        <w:ind w:left="20" w:right="20"/>
      </w:pPr>
      <w:r>
        <w:t>в случае</w:t>
      </w:r>
      <w:proofErr w:type="gramStart"/>
      <w:r>
        <w:t>,</w:t>
      </w:r>
      <w:proofErr w:type="gramEnd"/>
      <w:r>
        <w:t xml:space="preserve"> если от имени участника размещения заказа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F04315" w:rsidRDefault="00DB6150">
      <w:pPr>
        <w:pStyle w:val="21"/>
        <w:framePr w:w="9442" w:h="13219" w:hRule="exact" w:wrap="none" w:vAnchor="page" w:hAnchor="page" w:x="1291" w:y="1898"/>
        <w:numPr>
          <w:ilvl w:val="0"/>
          <w:numId w:val="15"/>
        </w:numPr>
        <w:shd w:val="clear" w:color="auto" w:fill="auto"/>
        <w:tabs>
          <w:tab w:val="left" w:pos="591"/>
        </w:tabs>
        <w:spacing w:line="312" w:lineRule="exact"/>
        <w:ind w:left="20" w:right="20"/>
      </w:pPr>
      <w:r>
        <w:t>копии учредительных документов участника размещения заказа (для юридических лиц).</w:t>
      </w:r>
    </w:p>
    <w:p w:rsidR="00F04315" w:rsidRDefault="00DB6150">
      <w:pPr>
        <w:pStyle w:val="21"/>
        <w:framePr w:w="9442" w:h="13219" w:hRule="exact" w:wrap="none" w:vAnchor="page" w:hAnchor="page" w:x="1291" w:y="1898"/>
        <w:shd w:val="clear" w:color="auto" w:fill="auto"/>
        <w:spacing w:line="312" w:lineRule="exact"/>
        <w:ind w:left="20" w:right="20"/>
      </w:pPr>
      <w:r>
        <w:t>13</w:t>
      </w:r>
      <w:proofErr w:type="gramStart"/>
      <w:r>
        <w:t xml:space="preserve"> )</w:t>
      </w:r>
      <w:proofErr w:type="gramEnd"/>
      <w:r>
        <w:t xml:space="preserve"> документы, подтверждающие внесение денежных средств в качестве обеспечения заявки на участие в аукционе (платежное поручение, подтверждающее перечисление денежных средств в качестве обеспечения заявки на участие в аукционе, или копия такого поручения.</w:t>
      </w:r>
    </w:p>
    <w:p w:rsidR="00F04315" w:rsidRPr="00EA7D52" w:rsidRDefault="00DB6150" w:rsidP="00EA7D52">
      <w:pPr>
        <w:pStyle w:val="21"/>
        <w:framePr w:w="9442" w:h="13219" w:hRule="exact" w:wrap="none" w:vAnchor="page" w:hAnchor="page" w:x="1291" w:y="1898"/>
        <w:numPr>
          <w:ilvl w:val="0"/>
          <w:numId w:val="33"/>
        </w:numPr>
        <w:shd w:val="clear" w:color="auto" w:fill="auto"/>
        <w:tabs>
          <w:tab w:val="left" w:pos="5583"/>
          <w:tab w:val="left" w:pos="625"/>
        </w:tabs>
        <w:spacing w:line="312" w:lineRule="exact"/>
        <w:ind w:right="20"/>
      </w:pPr>
      <w:r w:rsidRPr="00EA7D52">
        <w:t>Размер обеспечения заявки на участие в открытом аукционе в электронной форме устанавливается</w:t>
      </w:r>
      <w:r w:rsidRPr="00EA7D52">
        <w:tab/>
        <w:t>в размере 0,5 % начальной</w:t>
      </w:r>
    </w:p>
    <w:p w:rsidR="00F04315" w:rsidRDefault="00DB6150">
      <w:pPr>
        <w:pStyle w:val="21"/>
        <w:framePr w:w="9442" w:h="13219" w:hRule="exact" w:wrap="none" w:vAnchor="page" w:hAnchor="page" w:x="1291" w:y="1898"/>
        <w:shd w:val="clear" w:color="auto" w:fill="auto"/>
        <w:spacing w:line="312" w:lineRule="exact"/>
        <w:ind w:left="20" w:right="20"/>
      </w:pPr>
      <w:r>
        <w:t>(максимальной) цены договора, что составляет: 36600 (тридцать шесть тысяч шестьсот) рублей.</w:t>
      </w:r>
    </w:p>
    <w:p w:rsidR="00F04315" w:rsidRDefault="000A49D0">
      <w:pPr>
        <w:pStyle w:val="21"/>
        <w:framePr w:w="9442" w:h="13219" w:hRule="exact" w:wrap="none" w:vAnchor="page" w:hAnchor="page" w:x="1291" w:y="1898"/>
        <w:shd w:val="clear" w:color="auto" w:fill="auto"/>
        <w:spacing w:line="312" w:lineRule="exact"/>
        <w:ind w:left="20" w:right="20"/>
      </w:pPr>
      <w:proofErr w:type="spellStart"/>
      <w:proofErr w:type="gramStart"/>
      <w:r>
        <w:t>р</w:t>
      </w:r>
      <w:proofErr w:type="spellEnd"/>
      <w:proofErr w:type="gramEnd"/>
      <w:r>
        <w:t>/счет 40702810700000002815</w:t>
      </w:r>
      <w:r w:rsidR="00DB6150">
        <w:t xml:space="preserve"> </w:t>
      </w:r>
      <w:r>
        <w:t>Филиал «Южный» ОАО «УРАЛСИБ», г. Краснодар</w:t>
      </w:r>
      <w:r w:rsidR="00DB6150">
        <w:t xml:space="preserve"> </w:t>
      </w:r>
      <w:proofErr w:type="spellStart"/>
      <w:r w:rsidR="00DB6150">
        <w:t>кор</w:t>
      </w:r>
      <w:proofErr w:type="spellEnd"/>
      <w:r w:rsidR="00DB6150">
        <w:t>.</w:t>
      </w:r>
      <w:r>
        <w:t xml:space="preserve"> счет банка 3010181040000000070</w:t>
      </w:r>
      <w:r w:rsidR="00DB6150">
        <w:t>0</w:t>
      </w:r>
      <w:r>
        <w:t xml:space="preserve"> БИК 040349700 ОКПО 05904806 ОГРН 1052303687006</w:t>
      </w:r>
    </w:p>
    <w:p w:rsidR="00F04315" w:rsidRDefault="00EA7D52">
      <w:pPr>
        <w:pStyle w:val="21"/>
        <w:framePr w:w="9442" w:h="13219" w:hRule="exact" w:wrap="none" w:vAnchor="page" w:hAnchor="page" w:x="1291" w:y="1898"/>
        <w:shd w:val="clear" w:color="auto" w:fill="auto"/>
        <w:spacing w:line="312" w:lineRule="exact"/>
        <w:ind w:left="20" w:right="20"/>
      </w:pPr>
      <w:proofErr w:type="gramStart"/>
      <w:r>
        <w:t>Д</w:t>
      </w:r>
      <w:r w:rsidR="00DB6150">
        <w:t>енежные средства, вносимые в качестве обеспечения заявки должны быть перечислены</w:t>
      </w:r>
      <w:proofErr w:type="gramEnd"/>
      <w:r w:rsidR="00DB6150">
        <w:t xml:space="preserve"> на расчетный счет ОАО «И</w:t>
      </w:r>
      <w:r w:rsidR="000A49D0">
        <w:t>здательство «Советская Кубань</w:t>
      </w:r>
      <w:r w:rsidR="00DB6150">
        <w:t>» не позднее срока окончания подачи заявок с приложением соответствующего платежного поручения к заявке.</w:t>
      </w:r>
    </w:p>
    <w:p w:rsidR="00F04315" w:rsidRDefault="00DB6150">
      <w:pPr>
        <w:pStyle w:val="21"/>
        <w:framePr w:w="9442" w:h="13219" w:hRule="exact" w:wrap="none" w:vAnchor="page" w:hAnchor="page" w:x="1291" w:y="1898"/>
        <w:shd w:val="clear" w:color="auto" w:fill="auto"/>
        <w:spacing w:line="312" w:lineRule="exact"/>
        <w:ind w:left="20" w:right="20"/>
      </w:pPr>
      <w:proofErr w:type="gramStart"/>
      <w:r>
        <w:t>денежные средства, вносимые в качестве обеспечения заявки должны быть перечислены</w:t>
      </w:r>
      <w:proofErr w:type="gramEnd"/>
      <w:r>
        <w:t xml:space="preserve"> на расчетный счет ОАО "Из</w:t>
      </w:r>
      <w:r w:rsidR="000A49D0">
        <w:t>дательство «Советская Кубань</w:t>
      </w:r>
      <w:r>
        <w:t>» не</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2907" w:hRule="exact" w:wrap="none" w:vAnchor="page" w:hAnchor="page" w:x="1291" w:y="2020"/>
        <w:shd w:val="clear" w:color="auto" w:fill="auto"/>
        <w:spacing w:line="312" w:lineRule="exact"/>
        <w:ind w:left="20" w:right="20"/>
      </w:pPr>
      <w:r>
        <w:lastRenderedPageBreak/>
        <w:t>позднее срока окончания подачи заявок с приложением соответствующего платежного поручения к заявке</w:t>
      </w:r>
      <w:r w:rsidR="00EA7D52">
        <w:t>.</w:t>
      </w:r>
    </w:p>
    <w:p w:rsidR="00F04315" w:rsidRDefault="00DB6150">
      <w:pPr>
        <w:pStyle w:val="21"/>
        <w:framePr w:w="9442" w:h="12907" w:hRule="exact" w:wrap="none" w:vAnchor="page" w:hAnchor="page" w:x="1291" w:y="2020"/>
        <w:shd w:val="clear" w:color="auto" w:fill="auto"/>
        <w:spacing w:line="312" w:lineRule="exact"/>
        <w:ind w:left="20" w:right="20"/>
      </w:pPr>
      <w:r>
        <w:t>Заказчик возвращает участникам размещения заказа денежные средства, внесенные в качестве обеспечения заявки на участие в аукционе путем перечисления денежных средств на счет, реквизиты которого указаны в заявке на участие в аукционе, поданной соответствующим участником размещения заказа в следующих случаях и в следующие сроки:</w:t>
      </w:r>
    </w:p>
    <w:p w:rsidR="00F04315" w:rsidRDefault="00DB6150">
      <w:pPr>
        <w:pStyle w:val="21"/>
        <w:framePr w:w="9442" w:h="12907" w:hRule="exact" w:wrap="none" w:vAnchor="page" w:hAnchor="page" w:x="1291" w:y="2020"/>
        <w:numPr>
          <w:ilvl w:val="0"/>
          <w:numId w:val="16"/>
        </w:numPr>
        <w:shd w:val="clear" w:color="auto" w:fill="auto"/>
        <w:tabs>
          <w:tab w:val="left" w:pos="308"/>
        </w:tabs>
        <w:spacing w:line="312" w:lineRule="exact"/>
        <w:ind w:left="20" w:right="20"/>
      </w:pPr>
      <w:r>
        <w:t>В течение пяти рабочих дней со дня принятия заказчиком решения об отказе от проведения открытого аукциона;</w:t>
      </w:r>
    </w:p>
    <w:p w:rsidR="00F04315" w:rsidRDefault="00DB6150">
      <w:pPr>
        <w:pStyle w:val="21"/>
        <w:framePr w:w="9442" w:h="12907" w:hRule="exact" w:wrap="none" w:vAnchor="page" w:hAnchor="page" w:x="1291" w:y="2020"/>
        <w:numPr>
          <w:ilvl w:val="0"/>
          <w:numId w:val="16"/>
        </w:numPr>
        <w:shd w:val="clear" w:color="auto" w:fill="auto"/>
        <w:tabs>
          <w:tab w:val="left" w:pos="342"/>
        </w:tabs>
        <w:spacing w:line="312" w:lineRule="exact"/>
        <w:ind w:left="20" w:right="20"/>
      </w:pPr>
      <w:proofErr w:type="gramStart"/>
      <w:r>
        <w:t>В течение пяти рабочих дней со дня поступления заказчику уведомления об отзыве участником размещения заказа заявки на участие в аукционе</w:t>
      </w:r>
      <w:proofErr w:type="gramEnd"/>
      <w:r>
        <w:t>;</w:t>
      </w:r>
    </w:p>
    <w:p w:rsidR="00F04315" w:rsidRDefault="00DB6150">
      <w:pPr>
        <w:pStyle w:val="21"/>
        <w:framePr w:w="9442" w:h="12907" w:hRule="exact" w:wrap="none" w:vAnchor="page" w:hAnchor="page" w:x="1291" w:y="2020"/>
        <w:numPr>
          <w:ilvl w:val="0"/>
          <w:numId w:val="16"/>
        </w:numPr>
        <w:shd w:val="clear" w:color="auto" w:fill="auto"/>
        <w:tabs>
          <w:tab w:val="left" w:pos="375"/>
        </w:tabs>
        <w:spacing w:line="312" w:lineRule="exact"/>
        <w:ind w:left="20" w:right="20"/>
      </w:pPr>
      <w:r>
        <w:t>В течение пяти рабочих дней со дня подписания протокола рассмотрения заявок на участие в аукционе участник</w:t>
      </w:r>
      <w:proofErr w:type="gramStart"/>
      <w:r>
        <w:t>у(</w:t>
      </w:r>
      <w:proofErr w:type="spellStart"/>
      <w:proofErr w:type="gramEnd"/>
      <w:r>
        <w:t>ам</w:t>
      </w:r>
      <w:proofErr w:type="spellEnd"/>
      <w:r>
        <w:t>) размещения заказа, которому(</w:t>
      </w:r>
      <w:proofErr w:type="spellStart"/>
      <w:r>
        <w:t>ым</w:t>
      </w:r>
      <w:proofErr w:type="spellEnd"/>
      <w:r>
        <w:t>) отказано в допуске к участию в аукционе;</w:t>
      </w:r>
    </w:p>
    <w:p w:rsidR="00F04315" w:rsidRDefault="00DB6150">
      <w:pPr>
        <w:pStyle w:val="21"/>
        <w:framePr w:w="9442" w:h="12907" w:hRule="exact" w:wrap="none" w:vAnchor="page" w:hAnchor="page" w:x="1291" w:y="2020"/>
        <w:numPr>
          <w:ilvl w:val="0"/>
          <w:numId w:val="16"/>
        </w:numPr>
        <w:shd w:val="clear" w:color="auto" w:fill="auto"/>
        <w:tabs>
          <w:tab w:val="left" w:pos="361"/>
        </w:tabs>
        <w:spacing w:line="312" w:lineRule="exact"/>
        <w:ind w:left="20" w:right="20"/>
      </w:pPr>
      <w:r>
        <w:t>Участнику аукциона, заявке на участие которого присвоен второй номер, в течение пяти рабочих дней со дня заключения контракта с победителем аукциона или с таким участником аукциона;</w:t>
      </w:r>
    </w:p>
    <w:p w:rsidR="00F04315" w:rsidRDefault="00DB6150">
      <w:pPr>
        <w:pStyle w:val="21"/>
        <w:framePr w:w="9442" w:h="12907" w:hRule="exact" w:wrap="none" w:vAnchor="page" w:hAnchor="page" w:x="1291" w:y="2020"/>
        <w:numPr>
          <w:ilvl w:val="0"/>
          <w:numId w:val="16"/>
        </w:numPr>
        <w:shd w:val="clear" w:color="auto" w:fill="auto"/>
        <w:tabs>
          <w:tab w:val="left" w:pos="318"/>
        </w:tabs>
        <w:spacing w:line="312" w:lineRule="exact"/>
        <w:ind w:left="20" w:right="20"/>
      </w:pPr>
      <w:r>
        <w:t>победителю аукциона (участнику аукциона, с которым заключается контракт) в течение пяти рабочих дней со дня заключения с ним контракта.</w:t>
      </w:r>
    </w:p>
    <w:p w:rsidR="00F04315" w:rsidRDefault="00DB6150">
      <w:pPr>
        <w:pStyle w:val="21"/>
        <w:framePr w:w="9442" w:h="12907" w:hRule="exact" w:wrap="none" w:vAnchor="page" w:hAnchor="page" w:x="1291" w:y="2020"/>
        <w:numPr>
          <w:ilvl w:val="0"/>
          <w:numId w:val="16"/>
        </w:numPr>
        <w:shd w:val="clear" w:color="auto" w:fill="auto"/>
        <w:tabs>
          <w:tab w:val="left" w:pos="375"/>
        </w:tabs>
        <w:spacing w:after="240" w:line="312" w:lineRule="exact"/>
        <w:ind w:left="20" w:right="20"/>
      </w:pPr>
      <w:r>
        <w:t>В течение пяти рабочих дней со дня признания аукциона несостоявшимся участникам размещения заказа за исключением участника размещения заказа, признанного участником аукциона, которому указанные денежные средства возвращаются в течение пяти рабочих дней со дня заключения с ним контракта.</w:t>
      </w:r>
    </w:p>
    <w:p w:rsidR="00F04315" w:rsidRDefault="00DB6150">
      <w:pPr>
        <w:pStyle w:val="21"/>
        <w:framePr w:w="9442" w:h="12907" w:hRule="exact" w:wrap="none" w:vAnchor="page" w:hAnchor="page" w:x="1291" w:y="2020"/>
        <w:shd w:val="clear" w:color="auto" w:fill="auto"/>
        <w:spacing w:line="312" w:lineRule="exact"/>
        <w:ind w:left="20" w:right="20"/>
      </w:pPr>
      <w:r>
        <w:t>В случае уклонения победителя аукциона, а также участника аукциона, заявке которого в итоговом протоколе присвоен второй номер от заключения контракта на поставку товаров, производство работ, оказание услуг, денежная сумма, внесенная в качестве обеспечения заявки на участие в аукционе, не возвращается.</w:t>
      </w:r>
    </w:p>
    <w:p w:rsidR="00F04315" w:rsidRDefault="00DB6150">
      <w:pPr>
        <w:pStyle w:val="21"/>
        <w:framePr w:w="9442" w:h="12907" w:hRule="exact" w:wrap="none" w:vAnchor="page" w:hAnchor="page" w:x="1291" w:y="2020"/>
        <w:numPr>
          <w:ilvl w:val="1"/>
          <w:numId w:val="16"/>
        </w:numPr>
        <w:shd w:val="clear" w:color="auto" w:fill="auto"/>
        <w:tabs>
          <w:tab w:val="left" w:pos="534"/>
        </w:tabs>
        <w:spacing w:line="312" w:lineRule="exact"/>
        <w:ind w:left="20" w:right="20"/>
      </w:pPr>
      <w:r>
        <w:t>Дата и время окончания срока подачи заявок (вскрытия конвертов) на участие в открытом а</w:t>
      </w:r>
      <w:r w:rsidR="001440B9">
        <w:t>укц</w:t>
      </w:r>
      <w:r w:rsidR="000C6651">
        <w:t>ионе в электронной форме - 30</w:t>
      </w:r>
      <w:r w:rsidR="00EA7D52">
        <w:t>.11</w:t>
      </w:r>
      <w:r w:rsidR="001440B9">
        <w:t>.2012 года, 09</w:t>
      </w:r>
      <w:r>
        <w:t xml:space="preserve"> часов 00 минут (время московское).</w:t>
      </w:r>
    </w:p>
    <w:p w:rsidR="00F04315" w:rsidRDefault="00DB6150">
      <w:pPr>
        <w:pStyle w:val="21"/>
        <w:framePr w:w="9442" w:h="12907" w:hRule="exact" w:wrap="none" w:vAnchor="page" w:hAnchor="page" w:x="1291" w:y="2020"/>
        <w:numPr>
          <w:ilvl w:val="1"/>
          <w:numId w:val="16"/>
        </w:numPr>
        <w:shd w:val="clear" w:color="auto" w:fill="auto"/>
        <w:tabs>
          <w:tab w:val="left" w:pos="582"/>
        </w:tabs>
        <w:spacing w:line="312" w:lineRule="exact"/>
        <w:ind w:left="20" w:right="20"/>
      </w:pPr>
      <w:r>
        <w:t>Дата и время окончания срока рассмотрения заявок (определение участников) на участие в открытом аукц</w:t>
      </w:r>
      <w:r w:rsidR="000C6651">
        <w:t>ионе в электронной форме - до 03.12</w:t>
      </w:r>
      <w:r w:rsidR="001440B9">
        <w:t>.2012 года, 09</w:t>
      </w:r>
      <w:r>
        <w:t xml:space="preserve"> часов 00</w:t>
      </w:r>
      <w:r w:rsidR="001440B9">
        <w:t xml:space="preserve"> </w:t>
      </w:r>
      <w:r>
        <w:t>минут (время московское).</w:t>
      </w:r>
    </w:p>
    <w:p w:rsidR="00F04315" w:rsidRDefault="00DB6150">
      <w:pPr>
        <w:pStyle w:val="32"/>
        <w:framePr w:w="9442" w:h="12907" w:hRule="exact" w:wrap="none" w:vAnchor="page" w:hAnchor="page" w:x="1291" w:y="2020"/>
        <w:numPr>
          <w:ilvl w:val="1"/>
          <w:numId w:val="16"/>
        </w:numPr>
        <w:shd w:val="clear" w:color="auto" w:fill="auto"/>
        <w:tabs>
          <w:tab w:val="left" w:pos="726"/>
        </w:tabs>
        <w:ind w:left="20" w:firstLine="0"/>
      </w:pPr>
      <w:bookmarkStart w:id="9" w:name="bookmark9"/>
      <w:r>
        <w:t>Дата и время завершения процедуры (завершения торгов)</w:t>
      </w:r>
      <w:bookmarkEnd w:id="9"/>
    </w:p>
    <w:p w:rsidR="00F04315" w:rsidRDefault="00DB6150">
      <w:pPr>
        <w:pStyle w:val="21"/>
        <w:framePr w:w="9442" w:h="12907" w:hRule="exact" w:wrap="none" w:vAnchor="page" w:hAnchor="page" w:x="1291" w:y="2020"/>
        <w:shd w:val="clear" w:color="auto" w:fill="auto"/>
        <w:spacing w:line="312" w:lineRule="exact"/>
        <w:ind w:left="20"/>
      </w:pPr>
      <w:r>
        <w:t>ус</w:t>
      </w:r>
      <w:r w:rsidR="00BE233F">
        <w:t>танавливается 03.12.2012 года, 12</w:t>
      </w:r>
      <w:r>
        <w:t xml:space="preserve"> часов 00 минут (время московское).</w:t>
      </w:r>
    </w:p>
    <w:p w:rsidR="00F04315" w:rsidRDefault="00DB6150">
      <w:pPr>
        <w:pStyle w:val="21"/>
        <w:framePr w:w="9442" w:h="12907" w:hRule="exact" w:wrap="none" w:vAnchor="page" w:hAnchor="page" w:x="1291" w:y="2020"/>
        <w:numPr>
          <w:ilvl w:val="1"/>
          <w:numId w:val="16"/>
        </w:numPr>
        <w:shd w:val="clear" w:color="auto" w:fill="auto"/>
        <w:tabs>
          <w:tab w:val="left" w:pos="490"/>
        </w:tabs>
        <w:spacing w:line="312" w:lineRule="exact"/>
        <w:ind w:left="20" w:right="20"/>
      </w:pPr>
      <w:r>
        <w:t>Источником финансирования размещаемого заказа являются собственные средства ОАО «Издательство «</w:t>
      </w:r>
      <w:r w:rsidR="001440B9">
        <w:t>Советская Кубань</w:t>
      </w:r>
      <w:r>
        <w:t>».</w:t>
      </w:r>
    </w:p>
    <w:p w:rsidR="00F04315" w:rsidRDefault="00DB6150">
      <w:pPr>
        <w:pStyle w:val="21"/>
        <w:framePr w:w="9442" w:h="12907" w:hRule="exact" w:wrap="none" w:vAnchor="page" w:hAnchor="page" w:x="1291" w:y="2020"/>
        <w:numPr>
          <w:ilvl w:val="1"/>
          <w:numId w:val="16"/>
        </w:numPr>
        <w:shd w:val="clear" w:color="auto" w:fill="auto"/>
        <w:tabs>
          <w:tab w:val="left" w:pos="735"/>
        </w:tabs>
        <w:spacing w:line="312" w:lineRule="exact"/>
        <w:ind w:left="20" w:right="20"/>
      </w:pPr>
      <w:r>
        <w:t>Обоснование начальной (максимальной) цены контракта на поставку бумаги газетной в рулонах для ОАО «Издательство</w:t>
      </w:r>
      <w:r w:rsidR="001440B9" w:rsidRPr="001440B9">
        <w:t xml:space="preserve"> </w:t>
      </w:r>
      <w:r w:rsidR="001440B9">
        <w:t>«Советская Кубань</w:t>
      </w:r>
      <w:r>
        <w:t>»</w:t>
      </w:r>
    </w:p>
    <w:p w:rsidR="00F04315" w:rsidRDefault="00F04315">
      <w:pPr>
        <w:rPr>
          <w:sz w:val="2"/>
          <w:szCs w:val="2"/>
        </w:rPr>
        <w:sectPr w:rsidR="00F04315">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339"/>
        <w:gridCol w:w="1786"/>
        <w:gridCol w:w="2697"/>
        <w:gridCol w:w="2835"/>
      </w:tblGrid>
      <w:tr w:rsidR="00F04315" w:rsidTr="00832A36">
        <w:trPr>
          <w:trHeight w:hRule="exact" w:val="562"/>
        </w:trPr>
        <w:tc>
          <w:tcPr>
            <w:tcW w:w="1339" w:type="dxa"/>
            <w:vMerge w:val="restart"/>
            <w:tcBorders>
              <w:top w:val="single" w:sz="4" w:space="0" w:color="auto"/>
              <w:left w:val="single" w:sz="4" w:space="0" w:color="auto"/>
            </w:tcBorders>
            <w:shd w:val="clear" w:color="auto" w:fill="FFFFFF"/>
          </w:tcPr>
          <w:p w:rsidR="00F04315" w:rsidRDefault="00F04315">
            <w:pPr>
              <w:framePr w:w="9182" w:h="2990" w:wrap="none" w:vAnchor="page" w:hAnchor="page" w:x="1346" w:y="2124"/>
              <w:rPr>
                <w:sz w:val="10"/>
                <w:szCs w:val="10"/>
              </w:rPr>
            </w:pPr>
          </w:p>
        </w:tc>
        <w:tc>
          <w:tcPr>
            <w:tcW w:w="4483" w:type="dxa"/>
            <w:gridSpan w:val="2"/>
            <w:tcBorders>
              <w:top w:val="single" w:sz="4" w:space="0" w:color="auto"/>
              <w:left w:val="single" w:sz="4" w:space="0" w:color="auto"/>
            </w:tcBorders>
            <w:shd w:val="clear" w:color="auto" w:fill="FFFFFF"/>
          </w:tcPr>
          <w:p w:rsidR="00832A36" w:rsidRDefault="00DB6150">
            <w:pPr>
              <w:pStyle w:val="21"/>
              <w:framePr w:w="9182" w:h="2990" w:wrap="none" w:vAnchor="page" w:hAnchor="page" w:x="1346" w:y="2124"/>
              <w:shd w:val="clear" w:color="auto" w:fill="auto"/>
              <w:spacing w:line="226" w:lineRule="exact"/>
              <w:rPr>
                <w:rStyle w:val="85pt"/>
              </w:rPr>
            </w:pPr>
            <w:r>
              <w:rPr>
                <w:rStyle w:val="85pt"/>
              </w:rPr>
              <w:t xml:space="preserve">Цены за единицу товара (руб./тонн)/ Поставщики </w:t>
            </w:r>
          </w:p>
          <w:p w:rsidR="00F04315" w:rsidRDefault="00DB6150">
            <w:pPr>
              <w:pStyle w:val="21"/>
              <w:framePr w:w="9182" w:h="2990" w:wrap="none" w:vAnchor="page" w:hAnchor="page" w:x="1346" w:y="2124"/>
              <w:shd w:val="clear" w:color="auto" w:fill="auto"/>
              <w:spacing w:line="226" w:lineRule="exact"/>
            </w:pPr>
            <w:r>
              <w:rPr>
                <w:rStyle w:val="85pt"/>
              </w:rPr>
              <w:t xml:space="preserve">(с учетом Минимальная отсрочки платежа) цена, руб. </w:t>
            </w:r>
            <w:proofErr w:type="gramStart"/>
            <w:r>
              <w:rPr>
                <w:rStyle w:val="85pt"/>
              </w:rPr>
              <w:t>с</w:t>
            </w:r>
            <w:proofErr w:type="gramEnd"/>
          </w:p>
        </w:tc>
        <w:tc>
          <w:tcPr>
            <w:tcW w:w="2835" w:type="dxa"/>
            <w:vMerge w:val="restart"/>
            <w:tcBorders>
              <w:top w:val="single" w:sz="4" w:space="0" w:color="auto"/>
              <w:left w:val="single" w:sz="4" w:space="0" w:color="auto"/>
              <w:right w:val="single" w:sz="4" w:space="0" w:color="auto"/>
            </w:tcBorders>
            <w:shd w:val="clear" w:color="auto" w:fill="FFFFFF"/>
          </w:tcPr>
          <w:p w:rsidR="00F04315" w:rsidRDefault="00DB6150">
            <w:pPr>
              <w:pStyle w:val="21"/>
              <w:framePr w:w="9182" w:h="2990" w:wrap="none" w:vAnchor="page" w:hAnchor="page" w:x="1346" w:y="2124"/>
              <w:shd w:val="clear" w:color="auto" w:fill="auto"/>
              <w:spacing w:line="226" w:lineRule="exact"/>
              <w:ind w:left="60"/>
              <w:jc w:val="left"/>
            </w:pPr>
            <w:r>
              <w:rPr>
                <w:rStyle w:val="85pt"/>
              </w:rPr>
              <w:t>Начальная цена, руб. с учетом НДС</w:t>
            </w:r>
          </w:p>
        </w:tc>
      </w:tr>
      <w:tr w:rsidR="00832A36" w:rsidTr="00832A36">
        <w:trPr>
          <w:trHeight w:hRule="exact" w:val="514"/>
        </w:trPr>
        <w:tc>
          <w:tcPr>
            <w:tcW w:w="1339" w:type="dxa"/>
            <w:vMerge/>
            <w:tcBorders>
              <w:left w:val="single" w:sz="4" w:space="0" w:color="auto"/>
            </w:tcBorders>
            <w:shd w:val="clear" w:color="auto" w:fill="FFFFFF"/>
          </w:tcPr>
          <w:p w:rsidR="00832A36" w:rsidRDefault="00832A36">
            <w:pPr>
              <w:framePr w:w="9182" w:h="2990" w:wrap="none" w:vAnchor="page" w:hAnchor="page" w:x="1346" w:y="2124"/>
            </w:pPr>
          </w:p>
        </w:tc>
        <w:tc>
          <w:tcPr>
            <w:tcW w:w="1786" w:type="dxa"/>
            <w:tcBorders>
              <w:top w:val="single" w:sz="4" w:space="0" w:color="auto"/>
              <w:left w:val="single" w:sz="4" w:space="0" w:color="auto"/>
            </w:tcBorders>
            <w:shd w:val="clear" w:color="auto" w:fill="FFFFFF"/>
          </w:tcPr>
          <w:p w:rsidR="00832A36" w:rsidRDefault="007F73A7">
            <w:pPr>
              <w:pStyle w:val="21"/>
              <w:framePr w:w="9182" w:h="2990" w:wrap="none" w:vAnchor="page" w:hAnchor="page" w:x="1346" w:y="2124"/>
              <w:shd w:val="clear" w:color="auto" w:fill="auto"/>
              <w:spacing w:line="202" w:lineRule="exact"/>
            </w:pPr>
            <w:r>
              <w:rPr>
                <w:rStyle w:val="8pt0pt"/>
              </w:rPr>
              <w:t>Поставщик 1</w:t>
            </w:r>
          </w:p>
        </w:tc>
        <w:tc>
          <w:tcPr>
            <w:tcW w:w="2697" w:type="dxa"/>
            <w:tcBorders>
              <w:top w:val="single" w:sz="4" w:space="0" w:color="auto"/>
              <w:left w:val="single" w:sz="4" w:space="0" w:color="auto"/>
            </w:tcBorders>
            <w:shd w:val="clear" w:color="auto" w:fill="FFFFFF"/>
          </w:tcPr>
          <w:p w:rsidR="00832A36" w:rsidRDefault="007F73A7">
            <w:pPr>
              <w:pStyle w:val="21"/>
              <w:framePr w:w="9182" w:h="2990" w:wrap="none" w:vAnchor="page" w:hAnchor="page" w:x="1346" w:y="2124"/>
              <w:shd w:val="clear" w:color="auto" w:fill="auto"/>
              <w:spacing w:line="170" w:lineRule="exact"/>
              <w:ind w:left="60"/>
              <w:jc w:val="left"/>
            </w:pPr>
            <w:r>
              <w:rPr>
                <w:rStyle w:val="8pt0pt"/>
              </w:rPr>
              <w:t>Поставщик 2</w:t>
            </w:r>
          </w:p>
        </w:tc>
        <w:tc>
          <w:tcPr>
            <w:tcW w:w="2835" w:type="dxa"/>
            <w:vMerge/>
            <w:tcBorders>
              <w:left w:val="single" w:sz="4" w:space="0" w:color="auto"/>
              <w:right w:val="single" w:sz="4" w:space="0" w:color="auto"/>
            </w:tcBorders>
            <w:shd w:val="clear" w:color="auto" w:fill="FFFFFF"/>
          </w:tcPr>
          <w:p w:rsidR="00832A36" w:rsidRDefault="00832A36">
            <w:pPr>
              <w:framePr w:w="9182" w:h="2990" w:wrap="none" w:vAnchor="page" w:hAnchor="page" w:x="1346" w:y="2124"/>
            </w:pPr>
          </w:p>
        </w:tc>
      </w:tr>
      <w:tr w:rsidR="00F04315" w:rsidTr="00832A36">
        <w:trPr>
          <w:trHeight w:hRule="exact" w:val="557"/>
        </w:trPr>
        <w:tc>
          <w:tcPr>
            <w:tcW w:w="1339" w:type="dxa"/>
            <w:tcBorders>
              <w:top w:val="single" w:sz="4" w:space="0" w:color="auto"/>
              <w:left w:val="single" w:sz="4" w:space="0" w:color="auto"/>
            </w:tcBorders>
            <w:shd w:val="clear" w:color="auto" w:fill="FFFFFF"/>
          </w:tcPr>
          <w:p w:rsidR="00F04315" w:rsidRDefault="00DB6150">
            <w:pPr>
              <w:pStyle w:val="21"/>
              <w:framePr w:w="9182" w:h="2990" w:wrap="none" w:vAnchor="page" w:hAnchor="page" w:x="1346" w:y="2124"/>
              <w:shd w:val="clear" w:color="auto" w:fill="auto"/>
              <w:spacing w:after="60" w:line="170" w:lineRule="exact"/>
            </w:pPr>
            <w:r>
              <w:rPr>
                <w:rStyle w:val="85pt"/>
              </w:rPr>
              <w:t>Наименование</w:t>
            </w:r>
          </w:p>
          <w:p w:rsidR="00F04315" w:rsidRDefault="00DB6150">
            <w:pPr>
              <w:pStyle w:val="21"/>
              <w:framePr w:w="9182" w:h="2990" w:wrap="none" w:vAnchor="page" w:hAnchor="page" w:x="1346" w:y="2124"/>
              <w:shd w:val="clear" w:color="auto" w:fill="auto"/>
              <w:spacing w:before="60" w:line="170" w:lineRule="exact"/>
            </w:pPr>
            <w:r>
              <w:rPr>
                <w:rStyle w:val="85pt"/>
              </w:rPr>
              <w:t>товара</w:t>
            </w:r>
          </w:p>
        </w:tc>
        <w:tc>
          <w:tcPr>
            <w:tcW w:w="4483" w:type="dxa"/>
            <w:gridSpan w:val="2"/>
            <w:tcBorders>
              <w:top w:val="single" w:sz="4" w:space="0" w:color="auto"/>
              <w:left w:val="single" w:sz="4" w:space="0" w:color="auto"/>
            </w:tcBorders>
            <w:shd w:val="clear" w:color="auto" w:fill="FFFFFF"/>
          </w:tcPr>
          <w:p w:rsidR="00F04315" w:rsidRDefault="00DB6150">
            <w:pPr>
              <w:pStyle w:val="21"/>
              <w:framePr w:w="9182" w:h="2990" w:wrap="none" w:vAnchor="page" w:hAnchor="page" w:x="1346" w:y="2124"/>
              <w:shd w:val="clear" w:color="auto" w:fill="auto"/>
              <w:spacing w:line="170" w:lineRule="exact"/>
              <w:ind w:left="80"/>
              <w:jc w:val="left"/>
            </w:pPr>
            <w:r>
              <w:rPr>
                <w:rStyle w:val="85pt"/>
              </w:rPr>
              <w:t>Бумага газетная</w:t>
            </w:r>
          </w:p>
        </w:tc>
        <w:tc>
          <w:tcPr>
            <w:tcW w:w="2835" w:type="dxa"/>
            <w:tcBorders>
              <w:top w:val="single" w:sz="4" w:space="0" w:color="auto"/>
              <w:left w:val="single" w:sz="4" w:space="0" w:color="auto"/>
              <w:right w:val="single" w:sz="4" w:space="0" w:color="auto"/>
            </w:tcBorders>
            <w:shd w:val="clear" w:color="auto" w:fill="FFFFFF"/>
          </w:tcPr>
          <w:p w:rsidR="00F04315" w:rsidRDefault="00F04315">
            <w:pPr>
              <w:framePr w:w="9182" w:h="2990" w:wrap="none" w:vAnchor="page" w:hAnchor="page" w:x="1346" w:y="2124"/>
              <w:rPr>
                <w:sz w:val="10"/>
                <w:szCs w:val="10"/>
              </w:rPr>
            </w:pPr>
          </w:p>
        </w:tc>
      </w:tr>
      <w:tr w:rsidR="00F04315" w:rsidTr="00832A36">
        <w:trPr>
          <w:trHeight w:hRule="exact" w:val="552"/>
        </w:trPr>
        <w:tc>
          <w:tcPr>
            <w:tcW w:w="1339" w:type="dxa"/>
            <w:tcBorders>
              <w:top w:val="single" w:sz="4" w:space="0" w:color="auto"/>
              <w:left w:val="single" w:sz="4" w:space="0" w:color="auto"/>
            </w:tcBorders>
            <w:shd w:val="clear" w:color="auto" w:fill="FFFFFF"/>
          </w:tcPr>
          <w:p w:rsidR="00F04315" w:rsidRDefault="00DB6150">
            <w:pPr>
              <w:pStyle w:val="21"/>
              <w:framePr w:w="9182" w:h="2990" w:wrap="none" w:vAnchor="page" w:hAnchor="page" w:x="1346" w:y="2124"/>
              <w:shd w:val="clear" w:color="auto" w:fill="auto"/>
              <w:spacing w:after="60" w:line="170" w:lineRule="exact"/>
            </w:pPr>
            <w:r>
              <w:rPr>
                <w:rStyle w:val="85pt"/>
              </w:rPr>
              <w:t>Количество,</w:t>
            </w:r>
          </w:p>
          <w:p w:rsidR="00F04315" w:rsidRDefault="00DB6150">
            <w:pPr>
              <w:pStyle w:val="21"/>
              <w:framePr w:w="9182" w:h="2990" w:wrap="none" w:vAnchor="page" w:hAnchor="page" w:x="1346" w:y="2124"/>
              <w:shd w:val="clear" w:color="auto" w:fill="auto"/>
              <w:spacing w:before="60" w:line="170" w:lineRule="exact"/>
            </w:pPr>
            <w:r>
              <w:rPr>
                <w:rStyle w:val="85pt"/>
              </w:rPr>
              <w:t>кг</w:t>
            </w:r>
          </w:p>
        </w:tc>
        <w:tc>
          <w:tcPr>
            <w:tcW w:w="4483" w:type="dxa"/>
            <w:gridSpan w:val="2"/>
            <w:tcBorders>
              <w:top w:val="single" w:sz="4" w:space="0" w:color="auto"/>
              <w:left w:val="single" w:sz="4" w:space="0" w:color="auto"/>
            </w:tcBorders>
            <w:shd w:val="clear" w:color="auto" w:fill="FFFFFF"/>
          </w:tcPr>
          <w:p w:rsidR="00F04315" w:rsidRDefault="00DB6150">
            <w:pPr>
              <w:pStyle w:val="21"/>
              <w:framePr w:w="9182" w:h="2990" w:wrap="none" w:vAnchor="page" w:hAnchor="page" w:x="1346" w:y="2124"/>
              <w:shd w:val="clear" w:color="auto" w:fill="auto"/>
              <w:spacing w:line="170" w:lineRule="exact"/>
              <w:ind w:left="80"/>
              <w:jc w:val="left"/>
            </w:pPr>
            <w:r>
              <w:rPr>
                <w:rStyle w:val="85pt"/>
              </w:rPr>
              <w:t>300 тонн</w:t>
            </w:r>
          </w:p>
        </w:tc>
        <w:tc>
          <w:tcPr>
            <w:tcW w:w="2835" w:type="dxa"/>
            <w:tcBorders>
              <w:top w:val="single" w:sz="4" w:space="0" w:color="auto"/>
              <w:left w:val="single" w:sz="4" w:space="0" w:color="auto"/>
              <w:right w:val="single" w:sz="4" w:space="0" w:color="auto"/>
            </w:tcBorders>
            <w:shd w:val="clear" w:color="auto" w:fill="FFFFFF"/>
          </w:tcPr>
          <w:p w:rsidR="00F04315" w:rsidRDefault="00F04315">
            <w:pPr>
              <w:framePr w:w="9182" w:h="2990" w:wrap="none" w:vAnchor="page" w:hAnchor="page" w:x="1346" w:y="2124"/>
              <w:rPr>
                <w:sz w:val="10"/>
                <w:szCs w:val="10"/>
              </w:rPr>
            </w:pPr>
          </w:p>
        </w:tc>
      </w:tr>
      <w:tr w:rsidR="00832A36" w:rsidTr="00832A36">
        <w:trPr>
          <w:trHeight w:hRule="exact" w:val="806"/>
        </w:trPr>
        <w:tc>
          <w:tcPr>
            <w:tcW w:w="1339" w:type="dxa"/>
            <w:tcBorders>
              <w:top w:val="single" w:sz="4" w:space="0" w:color="auto"/>
              <w:left w:val="single" w:sz="4" w:space="0" w:color="auto"/>
            </w:tcBorders>
            <w:shd w:val="clear" w:color="auto" w:fill="FFFFFF"/>
          </w:tcPr>
          <w:p w:rsidR="00832A36" w:rsidRDefault="00832A36">
            <w:pPr>
              <w:pStyle w:val="21"/>
              <w:framePr w:w="9182" w:h="2990" w:wrap="none" w:vAnchor="page" w:hAnchor="page" w:x="1346" w:y="2124"/>
              <w:shd w:val="clear" w:color="auto" w:fill="auto"/>
              <w:spacing w:line="221" w:lineRule="exact"/>
            </w:pPr>
            <w:r>
              <w:rPr>
                <w:rStyle w:val="85pt"/>
              </w:rPr>
              <w:t>Итого с доставкой, руб. с НДС</w:t>
            </w:r>
          </w:p>
        </w:tc>
        <w:tc>
          <w:tcPr>
            <w:tcW w:w="1786" w:type="dxa"/>
            <w:tcBorders>
              <w:top w:val="single" w:sz="4" w:space="0" w:color="auto"/>
              <w:left w:val="single" w:sz="4" w:space="0" w:color="auto"/>
            </w:tcBorders>
            <w:shd w:val="clear" w:color="auto" w:fill="FFFFFF"/>
          </w:tcPr>
          <w:p w:rsidR="00832A36" w:rsidRDefault="00832A36">
            <w:pPr>
              <w:pStyle w:val="21"/>
              <w:framePr w:w="9182" w:h="2990" w:wrap="none" w:vAnchor="page" w:hAnchor="page" w:x="1346" w:y="2124"/>
              <w:shd w:val="clear" w:color="auto" w:fill="auto"/>
              <w:spacing w:line="170" w:lineRule="exact"/>
              <w:ind w:left="60"/>
              <w:jc w:val="left"/>
            </w:pPr>
            <w:r>
              <w:rPr>
                <w:rStyle w:val="85pt"/>
              </w:rPr>
              <w:t>25 400</w:t>
            </w:r>
          </w:p>
        </w:tc>
        <w:tc>
          <w:tcPr>
            <w:tcW w:w="2697" w:type="dxa"/>
            <w:tcBorders>
              <w:top w:val="single" w:sz="4" w:space="0" w:color="auto"/>
              <w:left w:val="single" w:sz="4" w:space="0" w:color="auto"/>
            </w:tcBorders>
            <w:shd w:val="clear" w:color="auto" w:fill="FFFFFF"/>
          </w:tcPr>
          <w:p w:rsidR="00832A36" w:rsidRDefault="00832A36">
            <w:pPr>
              <w:pStyle w:val="21"/>
              <w:framePr w:w="9182" w:h="2990" w:wrap="none" w:vAnchor="page" w:hAnchor="page" w:x="1346" w:y="2124"/>
              <w:shd w:val="clear" w:color="auto" w:fill="auto"/>
              <w:spacing w:line="170" w:lineRule="exact"/>
              <w:ind w:left="60"/>
              <w:jc w:val="left"/>
            </w:pPr>
            <w:r>
              <w:rPr>
                <w:rStyle w:val="85pt"/>
              </w:rPr>
              <w:t>24 400</w:t>
            </w:r>
          </w:p>
        </w:tc>
        <w:tc>
          <w:tcPr>
            <w:tcW w:w="2835" w:type="dxa"/>
            <w:tcBorders>
              <w:top w:val="single" w:sz="4" w:space="0" w:color="auto"/>
              <w:left w:val="single" w:sz="4" w:space="0" w:color="auto"/>
              <w:right w:val="single" w:sz="4" w:space="0" w:color="auto"/>
            </w:tcBorders>
            <w:shd w:val="clear" w:color="auto" w:fill="FFFFFF"/>
          </w:tcPr>
          <w:p w:rsidR="00832A36" w:rsidRDefault="00832A36">
            <w:pPr>
              <w:pStyle w:val="21"/>
              <w:framePr w:w="9182" w:h="2990" w:wrap="none" w:vAnchor="page" w:hAnchor="page" w:x="1346" w:y="2124"/>
              <w:shd w:val="clear" w:color="auto" w:fill="auto"/>
              <w:spacing w:line="170" w:lineRule="exact"/>
              <w:ind w:left="60"/>
              <w:jc w:val="left"/>
            </w:pPr>
            <w:r>
              <w:rPr>
                <w:rStyle w:val="85pt"/>
              </w:rPr>
              <w:t>24 400</w:t>
            </w:r>
          </w:p>
        </w:tc>
      </w:tr>
    </w:tbl>
    <w:p w:rsidR="00F04315" w:rsidRDefault="00DB6150">
      <w:pPr>
        <w:pStyle w:val="21"/>
        <w:framePr w:w="9437" w:h="8853" w:hRule="exact" w:wrap="none" w:vAnchor="page" w:hAnchor="page" w:x="1293" w:y="6136"/>
        <w:numPr>
          <w:ilvl w:val="1"/>
          <w:numId w:val="16"/>
        </w:numPr>
        <w:shd w:val="clear" w:color="auto" w:fill="auto"/>
        <w:tabs>
          <w:tab w:val="left" w:pos="682"/>
        </w:tabs>
        <w:spacing w:after="300" w:line="312" w:lineRule="exact"/>
        <w:ind w:left="20" w:right="20"/>
      </w:pPr>
      <w:r>
        <w:t>Порядок формирования цены контракта: цена договора должна быть сформирована с учетом расходов на перевозку, страхование, уплату таможенных пошлин, налогов и других обязательных платежей.</w:t>
      </w:r>
    </w:p>
    <w:p w:rsidR="00F04315" w:rsidRDefault="00DB6150">
      <w:pPr>
        <w:pStyle w:val="21"/>
        <w:framePr w:w="9437" w:h="8853" w:hRule="exact" w:wrap="none" w:vAnchor="page" w:hAnchor="page" w:x="1293" w:y="6136"/>
        <w:numPr>
          <w:ilvl w:val="1"/>
          <w:numId w:val="16"/>
        </w:numPr>
        <w:shd w:val="clear" w:color="auto" w:fill="auto"/>
        <w:tabs>
          <w:tab w:val="left" w:pos="625"/>
        </w:tabs>
        <w:spacing w:line="312" w:lineRule="exact"/>
        <w:ind w:left="20" w:right="2060"/>
        <w:jc w:val="left"/>
      </w:pPr>
      <w:r>
        <w:t>Начальная (максимальная) цена контракта составляет 7 320 000руб. (в том числе НДС).</w:t>
      </w:r>
    </w:p>
    <w:p w:rsidR="00F04315" w:rsidRDefault="00DB6150">
      <w:pPr>
        <w:pStyle w:val="21"/>
        <w:framePr w:w="9437" w:h="8853" w:hRule="exact" w:wrap="none" w:vAnchor="page" w:hAnchor="page" w:x="1293" w:y="6136"/>
        <w:shd w:val="clear" w:color="auto" w:fill="auto"/>
        <w:spacing w:line="312" w:lineRule="exact"/>
        <w:ind w:left="20" w:right="20"/>
      </w:pPr>
      <w:r>
        <w:t xml:space="preserve">Заказчик в ходе исполнения контракта имеет вправе изменить </w:t>
      </w:r>
      <w:proofErr w:type="gramStart"/>
      <w:r>
        <w:t>предусмотренное</w:t>
      </w:r>
      <w:proofErr w:type="gramEnd"/>
      <w:r>
        <w:t xml:space="preserve"> контрактом количества товара. Оплата товара производится путем безналичного расчета, без предоплаты. Авансирование не предусмотрено.</w:t>
      </w:r>
    </w:p>
    <w:p w:rsidR="00F04315" w:rsidRDefault="00DB6150">
      <w:pPr>
        <w:pStyle w:val="21"/>
        <w:framePr w:w="9437" w:h="8853" w:hRule="exact" w:wrap="none" w:vAnchor="page" w:hAnchor="page" w:x="1293" w:y="6136"/>
        <w:shd w:val="clear" w:color="auto" w:fill="auto"/>
        <w:spacing w:after="350" w:line="312" w:lineRule="exact"/>
        <w:ind w:left="20" w:right="20"/>
      </w:pPr>
      <w:r>
        <w:t>Оплата каждой поставляемой партии товара Заказчиком производится в течение 30 календарных дней с момента ее поставки Заказчику после составления акта приема-передачи товара, подписанного Сторонами или уполномоченными на то представителями Сторон в момент отгрузки, на основании счета-фактуры Поставщика и товарно-транспортной накладной</w:t>
      </w:r>
    </w:p>
    <w:p w:rsidR="00F04315" w:rsidRDefault="00DB6150">
      <w:pPr>
        <w:pStyle w:val="21"/>
        <w:framePr w:w="9437" w:h="8853" w:hRule="exact" w:wrap="none" w:vAnchor="page" w:hAnchor="page" w:x="1293" w:y="6136"/>
        <w:numPr>
          <w:ilvl w:val="1"/>
          <w:numId w:val="16"/>
        </w:numPr>
        <w:shd w:val="clear" w:color="auto" w:fill="auto"/>
        <w:tabs>
          <w:tab w:val="left" w:pos="625"/>
        </w:tabs>
        <w:spacing w:line="250" w:lineRule="exact"/>
        <w:ind w:left="20"/>
      </w:pPr>
      <w:r>
        <w:t>Шаг аукциона устанавливается в размере 7 320,00 руб.</w:t>
      </w:r>
    </w:p>
    <w:p w:rsidR="00F04315" w:rsidRDefault="00DB6150">
      <w:pPr>
        <w:pStyle w:val="32"/>
        <w:framePr w:w="9437" w:h="8853" w:hRule="exact" w:wrap="none" w:vAnchor="page" w:hAnchor="page" w:x="1293" w:y="6136"/>
        <w:numPr>
          <w:ilvl w:val="0"/>
          <w:numId w:val="17"/>
        </w:numPr>
        <w:shd w:val="clear" w:color="auto" w:fill="auto"/>
        <w:tabs>
          <w:tab w:val="left" w:pos="630"/>
        </w:tabs>
        <w:ind w:left="20" w:firstLine="0"/>
      </w:pPr>
      <w:bookmarkStart w:id="10" w:name="bookmark10"/>
      <w:r>
        <w:t>Обеспечение исполнения контракта не требуется.</w:t>
      </w:r>
      <w:bookmarkEnd w:id="10"/>
    </w:p>
    <w:p w:rsidR="00F04315" w:rsidRDefault="00DB6150">
      <w:pPr>
        <w:pStyle w:val="32"/>
        <w:framePr w:w="9437" w:h="8853" w:hRule="exact" w:wrap="none" w:vAnchor="page" w:hAnchor="page" w:x="1293" w:y="6136"/>
        <w:numPr>
          <w:ilvl w:val="0"/>
          <w:numId w:val="17"/>
        </w:numPr>
        <w:shd w:val="clear" w:color="auto" w:fill="auto"/>
        <w:tabs>
          <w:tab w:val="left" w:pos="625"/>
        </w:tabs>
        <w:ind w:left="20" w:firstLine="0"/>
      </w:pPr>
      <w:bookmarkStart w:id="11" w:name="bookmark11"/>
      <w:r>
        <w:t>Предмет контракта, требования к товару.</w:t>
      </w:r>
      <w:bookmarkEnd w:id="11"/>
    </w:p>
    <w:p w:rsidR="00F04315" w:rsidRDefault="00DB6150">
      <w:pPr>
        <w:pStyle w:val="21"/>
        <w:framePr w:w="9437" w:h="8853" w:hRule="exact" w:wrap="none" w:vAnchor="page" w:hAnchor="page" w:x="1293" w:y="6136"/>
        <w:shd w:val="clear" w:color="auto" w:fill="auto"/>
        <w:spacing w:line="312" w:lineRule="exact"/>
        <w:ind w:left="20" w:firstLine="580"/>
        <w:jc w:val="left"/>
      </w:pPr>
      <w:r>
        <w:t>Предмет контракта.</w:t>
      </w:r>
    </w:p>
    <w:p w:rsidR="00F04315" w:rsidRDefault="00DB6150">
      <w:pPr>
        <w:pStyle w:val="21"/>
        <w:framePr w:w="9437" w:h="8853" w:hRule="exact" w:wrap="none" w:vAnchor="page" w:hAnchor="page" w:x="1293" w:y="6136"/>
        <w:shd w:val="clear" w:color="auto" w:fill="auto"/>
        <w:spacing w:line="312" w:lineRule="exact"/>
        <w:ind w:left="20" w:right="20" w:firstLine="580"/>
        <w:jc w:val="left"/>
      </w:pPr>
      <w:r>
        <w:t>Предметом настоящего контракта является поставка бумаги газетной для нужд ОАО «Издательство «</w:t>
      </w:r>
      <w:r w:rsidR="00832A36">
        <w:t>Советская Кубань</w:t>
      </w:r>
      <w:r>
        <w:t xml:space="preserve">» в </w:t>
      </w:r>
      <w:r w:rsidR="003211C2">
        <w:t xml:space="preserve">декабре 2012 г. – мае 2013 г. </w:t>
      </w:r>
      <w:r>
        <w:t xml:space="preserve"> Начальная (максимальная) цена договора: 7 320 000 рублей.</w:t>
      </w:r>
    </w:p>
    <w:p w:rsidR="00F04315" w:rsidRDefault="00DB6150">
      <w:pPr>
        <w:pStyle w:val="21"/>
        <w:framePr w:w="9437" w:h="8853" w:hRule="exact" w:wrap="none" w:vAnchor="page" w:hAnchor="page" w:x="1293" w:y="6136"/>
        <w:shd w:val="clear" w:color="auto" w:fill="auto"/>
        <w:spacing w:after="289"/>
        <w:ind w:left="20" w:right="20" w:firstLine="580"/>
      </w:pPr>
      <w:r>
        <w:t>Код по Общероссийскому классификатору видов экономической деятельности ОКДП: 2101000 — Целлюлоза, масса древесная и бумага</w:t>
      </w:r>
      <w:r w:rsidR="003211C2">
        <w:t>, 2210133</w:t>
      </w:r>
      <w:r>
        <w:t xml:space="preserve"> — Бумага газетная.</w:t>
      </w:r>
    </w:p>
    <w:p w:rsidR="00F04315" w:rsidRDefault="00DB6150">
      <w:pPr>
        <w:pStyle w:val="32"/>
        <w:framePr w:w="9437" w:h="8853" w:hRule="exact" w:wrap="none" w:vAnchor="page" w:hAnchor="page" w:x="1293" w:y="6136"/>
        <w:shd w:val="clear" w:color="auto" w:fill="auto"/>
        <w:spacing w:line="322" w:lineRule="exact"/>
        <w:ind w:left="20" w:right="20" w:firstLine="580"/>
        <w:jc w:val="left"/>
      </w:pPr>
      <w:bookmarkStart w:id="12" w:name="bookmark12"/>
      <w:r>
        <w:t>Цели и правовое основание для поставки товара (выполнения работ, оказания услуг).</w:t>
      </w:r>
      <w:bookmarkEnd w:id="12"/>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6" w:h="994" w:hRule="exact" w:wrap="none" w:vAnchor="page" w:hAnchor="page" w:x="1289" w:y="2212"/>
        <w:shd w:val="clear" w:color="auto" w:fill="auto"/>
        <w:spacing w:line="312" w:lineRule="exact"/>
        <w:ind w:left="20" w:right="20" w:firstLine="540"/>
      </w:pPr>
      <w:r>
        <w:lastRenderedPageBreak/>
        <w:t>Целями данной закупки является: поставка бумаги газетной в рулонах для нужд ОАО «Издательство «</w:t>
      </w:r>
      <w:r w:rsidR="00832A36">
        <w:t>Советская Кубань</w:t>
      </w:r>
      <w:r>
        <w:t xml:space="preserve">» в </w:t>
      </w:r>
      <w:r w:rsidR="003211C2">
        <w:t>декабре 2012 г. – мае 2013 г.</w:t>
      </w:r>
      <w:r>
        <w:t xml:space="preserve"> для печати газет.</w:t>
      </w:r>
    </w:p>
    <w:p w:rsidR="00F04315" w:rsidRDefault="00DB6150">
      <w:pPr>
        <w:pStyle w:val="32"/>
        <w:framePr w:w="9446" w:h="10961" w:hRule="exact" w:wrap="none" w:vAnchor="page" w:hAnchor="page" w:x="1289" w:y="3846"/>
        <w:shd w:val="clear" w:color="auto" w:fill="auto"/>
        <w:spacing w:after="247" w:line="250" w:lineRule="exact"/>
        <w:ind w:left="20" w:firstLine="540"/>
      </w:pPr>
      <w:bookmarkStart w:id="13" w:name="bookmark13"/>
      <w:r>
        <w:t>Форма, сроки и порядок оплаты товара.</w:t>
      </w:r>
      <w:bookmarkEnd w:id="13"/>
    </w:p>
    <w:p w:rsidR="00F04315" w:rsidRDefault="00DB6150">
      <w:pPr>
        <w:pStyle w:val="21"/>
        <w:framePr w:w="9446" w:h="10961" w:hRule="exact" w:wrap="none" w:vAnchor="page" w:hAnchor="page" w:x="1289" w:y="3846"/>
        <w:shd w:val="clear" w:color="auto" w:fill="auto"/>
        <w:spacing w:line="312" w:lineRule="exact"/>
        <w:ind w:left="20" w:firstLine="540"/>
      </w:pPr>
      <w:r>
        <w:t>Формой оплаты является безналичная форма оплаты.</w:t>
      </w:r>
    </w:p>
    <w:p w:rsidR="00F04315" w:rsidRDefault="00DB6150">
      <w:pPr>
        <w:pStyle w:val="21"/>
        <w:framePr w:w="9446" w:h="10961" w:hRule="exact" w:wrap="none" w:vAnchor="page" w:hAnchor="page" w:x="1289" w:y="3846"/>
        <w:shd w:val="clear" w:color="auto" w:fill="auto"/>
        <w:spacing w:line="312" w:lineRule="exact"/>
        <w:ind w:left="20" w:right="20" w:firstLine="540"/>
      </w:pPr>
      <w:r>
        <w:t>Сроки и порядок оплаты: Оплата каждой поставляемой партии товара Заказчиком производится в течение 30 календарных дней с момента ее поставки Заказчику после составления акта приема-передачи товара, подписанного Сторонами или уполномоченными на то представителями Сторон в момент отгрузки, на основании счета-фактуры Поставщика и товарно-транспортной накладной.</w:t>
      </w:r>
    </w:p>
    <w:p w:rsidR="00F04315" w:rsidRDefault="00DB6150">
      <w:pPr>
        <w:pStyle w:val="32"/>
        <w:framePr w:w="9446" w:h="10961" w:hRule="exact" w:wrap="none" w:vAnchor="page" w:hAnchor="page" w:x="1289" w:y="3846"/>
        <w:shd w:val="clear" w:color="auto" w:fill="auto"/>
        <w:spacing w:after="240"/>
        <w:ind w:left="20" w:right="20" w:firstLine="540"/>
        <w:jc w:val="left"/>
      </w:pPr>
      <w:bookmarkStart w:id="14" w:name="bookmark14"/>
      <w:r>
        <w:t>Авансирование: не предусмотрено. Место, условия и сроки (периоды) поставки товара, выполнения работ, оказания услуг</w:t>
      </w:r>
      <w:bookmarkEnd w:id="14"/>
    </w:p>
    <w:p w:rsidR="00F04315" w:rsidRDefault="00DB6150">
      <w:pPr>
        <w:pStyle w:val="21"/>
        <w:framePr w:w="9446" w:h="10961" w:hRule="exact" w:wrap="none" w:vAnchor="page" w:hAnchor="page" w:x="1289" w:y="3846"/>
        <w:numPr>
          <w:ilvl w:val="0"/>
          <w:numId w:val="18"/>
        </w:numPr>
        <w:shd w:val="clear" w:color="auto" w:fill="auto"/>
        <w:tabs>
          <w:tab w:val="left" w:pos="932"/>
        </w:tabs>
        <w:spacing w:line="312" w:lineRule="exact"/>
        <w:ind w:left="20" w:right="20" w:firstLine="540"/>
      </w:pPr>
      <w:r>
        <w:t>Местом пост</w:t>
      </w:r>
      <w:r w:rsidR="00832A36">
        <w:t>авки товара является: Краснодар</w:t>
      </w:r>
      <w:r>
        <w:t>ский кра</w:t>
      </w:r>
      <w:r w:rsidR="00832A36">
        <w:t>й, станция Краснодар 1</w:t>
      </w:r>
      <w:r>
        <w:t>.</w:t>
      </w:r>
    </w:p>
    <w:p w:rsidR="00F04315" w:rsidRDefault="00DB6150">
      <w:pPr>
        <w:pStyle w:val="21"/>
        <w:framePr w:w="9446" w:h="10961" w:hRule="exact" w:wrap="none" w:vAnchor="page" w:hAnchor="page" w:x="1289" w:y="3846"/>
        <w:numPr>
          <w:ilvl w:val="0"/>
          <w:numId w:val="18"/>
        </w:numPr>
        <w:shd w:val="clear" w:color="auto" w:fill="auto"/>
        <w:tabs>
          <w:tab w:val="left" w:pos="829"/>
        </w:tabs>
        <w:spacing w:line="312" w:lineRule="exact"/>
        <w:ind w:left="20" w:firstLine="540"/>
      </w:pPr>
      <w:r>
        <w:t>Условия и сроки (периоды) поставки товара:</w:t>
      </w:r>
    </w:p>
    <w:p w:rsidR="00F04315" w:rsidRDefault="00DB6150">
      <w:pPr>
        <w:pStyle w:val="21"/>
        <w:framePr w:w="9446" w:h="10961" w:hRule="exact" w:wrap="none" w:vAnchor="page" w:hAnchor="page" w:x="1289" w:y="3846"/>
        <w:numPr>
          <w:ilvl w:val="0"/>
          <w:numId w:val="18"/>
        </w:numPr>
        <w:shd w:val="clear" w:color="auto" w:fill="auto"/>
        <w:tabs>
          <w:tab w:val="left" w:pos="841"/>
        </w:tabs>
        <w:spacing w:line="312" w:lineRule="exact"/>
        <w:ind w:left="20" w:right="20" w:firstLine="540"/>
      </w:pPr>
      <w:r>
        <w:t>Срок поставки товара: со дня з</w:t>
      </w:r>
      <w:r w:rsidR="00832A36">
        <w:t>аключения договора до 31 мая 2013</w:t>
      </w:r>
      <w:r>
        <w:t xml:space="preserve"> года.</w:t>
      </w:r>
    </w:p>
    <w:p w:rsidR="00F04315" w:rsidRDefault="00DB6150">
      <w:pPr>
        <w:pStyle w:val="21"/>
        <w:framePr w:w="9446" w:h="10961" w:hRule="exact" w:wrap="none" w:vAnchor="page" w:hAnchor="page" w:x="1289" w:y="3846"/>
        <w:numPr>
          <w:ilvl w:val="0"/>
          <w:numId w:val="19"/>
        </w:numPr>
        <w:shd w:val="clear" w:color="auto" w:fill="auto"/>
        <w:tabs>
          <w:tab w:val="left" w:pos="1777"/>
        </w:tabs>
        <w:spacing w:line="312" w:lineRule="exact"/>
        <w:ind w:left="20" w:right="20"/>
      </w:pPr>
      <w:r>
        <w:t>Периоды</w:t>
      </w:r>
      <w:r>
        <w:tab/>
        <w:t>поставки: партиями по</w:t>
      </w:r>
      <w:r w:rsidR="00832A36">
        <w:t xml:space="preserve"> Заявке Заказчика и до 31 мая 2013</w:t>
      </w:r>
      <w:r>
        <w:t xml:space="preserve"> г. Продукция закупается партиями, </w:t>
      </w:r>
      <w:proofErr w:type="gramStart"/>
      <w:r>
        <w:t>согласно заявок</w:t>
      </w:r>
      <w:proofErr w:type="gramEnd"/>
      <w:r>
        <w:t xml:space="preserve"> Заказчика ориентировочно количество закупаемой продукции </w:t>
      </w:r>
      <w:r w:rsidR="00832A36">
        <w:t>5</w:t>
      </w:r>
      <w:r>
        <w:t>0 тонн в месяц. Заказчик оставляет за собой право корректировки ассортимента и количества закупаемой проду</w:t>
      </w:r>
      <w:r>
        <w:rPr>
          <w:rStyle w:val="11"/>
        </w:rPr>
        <w:t>кци</w:t>
      </w:r>
      <w:r>
        <w:t>и.</w:t>
      </w:r>
    </w:p>
    <w:p w:rsidR="00F04315" w:rsidRDefault="00DB6150">
      <w:pPr>
        <w:pStyle w:val="21"/>
        <w:framePr w:w="9446" w:h="10961" w:hRule="exact" w:wrap="none" w:vAnchor="page" w:hAnchor="page" w:x="1289" w:y="3846"/>
        <w:shd w:val="clear" w:color="auto" w:fill="auto"/>
        <w:spacing w:after="290" w:line="312" w:lineRule="exact"/>
        <w:ind w:left="20" w:right="20" w:firstLine="540"/>
      </w:pPr>
      <w:r>
        <w:t>4 Срок поставки партии товара: в течение 10 (десяти) календарных дней с момента получения заявки от Заказчика.</w:t>
      </w:r>
    </w:p>
    <w:p w:rsidR="00F04315" w:rsidRDefault="00DB6150">
      <w:pPr>
        <w:pStyle w:val="32"/>
        <w:framePr w:w="9446" w:h="10961" w:hRule="exact" w:wrap="none" w:vAnchor="page" w:hAnchor="page" w:x="1289" w:y="3846"/>
        <w:numPr>
          <w:ilvl w:val="0"/>
          <w:numId w:val="20"/>
        </w:numPr>
        <w:shd w:val="clear" w:color="auto" w:fill="auto"/>
        <w:tabs>
          <w:tab w:val="left" w:pos="836"/>
        </w:tabs>
        <w:spacing w:after="247" w:line="250" w:lineRule="exact"/>
        <w:ind w:left="560" w:right="1540"/>
        <w:jc w:val="left"/>
      </w:pPr>
      <w:bookmarkStart w:id="15" w:name="bookmark15"/>
      <w:r>
        <w:t>Требования к товару, являющемуся предметом аукциона. Требования к количеству товара.</w:t>
      </w:r>
      <w:bookmarkEnd w:id="15"/>
    </w:p>
    <w:p w:rsidR="00F04315" w:rsidRDefault="00832A36">
      <w:pPr>
        <w:pStyle w:val="21"/>
        <w:framePr w:w="9446" w:h="10961" w:hRule="exact" w:wrap="none" w:vAnchor="page" w:hAnchor="page" w:x="1289" w:y="3846"/>
        <w:numPr>
          <w:ilvl w:val="0"/>
          <w:numId w:val="21"/>
        </w:numPr>
        <w:shd w:val="clear" w:color="auto" w:fill="auto"/>
        <w:tabs>
          <w:tab w:val="left" w:pos="836"/>
        </w:tabs>
        <w:spacing w:line="312" w:lineRule="exact"/>
        <w:ind w:left="20" w:right="20" w:firstLine="540"/>
      </w:pPr>
      <w:r>
        <w:t>300 000 кг</w:t>
      </w:r>
      <w:proofErr w:type="gramStart"/>
      <w:r>
        <w:t>.</w:t>
      </w:r>
      <w:proofErr w:type="gramEnd"/>
      <w:r>
        <w:t xml:space="preserve"> (</w:t>
      </w:r>
      <w:proofErr w:type="gramStart"/>
      <w:r>
        <w:t>и</w:t>
      </w:r>
      <w:proofErr w:type="gramEnd"/>
      <w:r>
        <w:t>з них 18</w:t>
      </w:r>
      <w:r w:rsidR="00DB6150">
        <w:t>0 000 кг. - форматом</w:t>
      </w:r>
      <w:r>
        <w:t xml:space="preserve"> 84 см, 40 000 кг. - форматом 168</w:t>
      </w:r>
      <w:r w:rsidR="00DB6150">
        <w:t xml:space="preserve"> см</w:t>
      </w:r>
      <w:r>
        <w:t>, 80 000 кг. – форматом 126 см</w:t>
      </w:r>
      <w:r w:rsidR="00DB6150">
        <w:t>).</w:t>
      </w:r>
    </w:p>
    <w:p w:rsidR="00F04315" w:rsidRDefault="00DB6150">
      <w:pPr>
        <w:pStyle w:val="21"/>
        <w:framePr w:w="9446" w:h="10961" w:hRule="exact" w:wrap="none" w:vAnchor="page" w:hAnchor="page" w:x="1289" w:y="3846"/>
        <w:numPr>
          <w:ilvl w:val="0"/>
          <w:numId w:val="21"/>
        </w:numPr>
        <w:shd w:val="clear" w:color="auto" w:fill="auto"/>
        <w:tabs>
          <w:tab w:val="left" w:pos="826"/>
        </w:tabs>
        <w:spacing w:line="312" w:lineRule="exact"/>
        <w:ind w:left="20" w:right="20" w:firstLine="540"/>
      </w:pPr>
      <w:r>
        <w:t>Заказчик имеет право изменить количество и ассортимент поставляемого товара.</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552" w:h="2820" w:hRule="exact" w:wrap="none" w:vAnchor="page" w:hAnchor="page" w:x="1236" w:y="1993"/>
        <w:shd w:val="clear" w:color="auto" w:fill="auto"/>
        <w:spacing w:line="250" w:lineRule="exact"/>
        <w:ind w:left="140" w:firstLine="560"/>
      </w:pPr>
      <w:r>
        <w:lastRenderedPageBreak/>
        <w:t>Требования к качеству и безопасности товара.</w:t>
      </w:r>
    </w:p>
    <w:p w:rsidR="00F04315" w:rsidRDefault="00DB6150">
      <w:pPr>
        <w:pStyle w:val="21"/>
        <w:framePr w:w="9552" w:h="2820" w:hRule="exact" w:wrap="none" w:vAnchor="page" w:hAnchor="page" w:x="1236" w:y="1993"/>
        <w:numPr>
          <w:ilvl w:val="0"/>
          <w:numId w:val="22"/>
        </w:numPr>
        <w:shd w:val="clear" w:color="auto" w:fill="auto"/>
        <w:tabs>
          <w:tab w:val="left" w:pos="1028"/>
        </w:tabs>
        <w:spacing w:after="296" w:line="312" w:lineRule="exact"/>
        <w:ind w:left="140" w:right="40" w:firstLine="560"/>
      </w:pPr>
      <w:r>
        <w:t>Качество поставляемой бумаги должно соответствовать требованиям ГОСТ 6445-74.</w:t>
      </w:r>
    </w:p>
    <w:p w:rsidR="00F04315" w:rsidRDefault="00DB6150">
      <w:pPr>
        <w:pStyle w:val="21"/>
        <w:framePr w:w="9552" w:h="2820" w:hRule="exact" w:wrap="none" w:vAnchor="page" w:hAnchor="page" w:x="1236" w:y="1993"/>
        <w:shd w:val="clear" w:color="auto" w:fill="auto"/>
        <w:spacing w:line="317" w:lineRule="exact"/>
        <w:ind w:left="140" w:right="40" w:firstLine="560"/>
      </w:pPr>
      <w:r>
        <w:t>Требования к техническим, функциональным характеристикам (потребительским свойствам) товара, к размерам товара.</w:t>
      </w:r>
    </w:p>
    <w:p w:rsidR="00F04315" w:rsidRDefault="00DB6150">
      <w:pPr>
        <w:pStyle w:val="21"/>
        <w:framePr w:w="9552" w:h="2820" w:hRule="exact" w:wrap="none" w:vAnchor="page" w:hAnchor="page" w:x="1236" w:y="1993"/>
        <w:shd w:val="clear" w:color="auto" w:fill="auto"/>
        <w:spacing w:line="312" w:lineRule="exact"/>
        <w:ind w:left="140" w:right="40" w:firstLine="560"/>
      </w:pPr>
      <w:r>
        <w:t xml:space="preserve">Бумага используется для печати газетной и книжно-журнальной продукции, в том числе </w:t>
      </w:r>
      <w:proofErr w:type="spellStart"/>
      <w:r>
        <w:t>полноцветной</w:t>
      </w:r>
      <w:proofErr w:type="spellEnd"/>
      <w:r>
        <w:t>, на рулонных офсетных машинах.</w:t>
      </w:r>
    </w:p>
    <w:p w:rsidR="00F04315" w:rsidRDefault="00DB6150">
      <w:pPr>
        <w:pStyle w:val="21"/>
        <w:framePr w:w="9552" w:h="2820" w:hRule="exact" w:wrap="none" w:vAnchor="page" w:hAnchor="page" w:x="1236" w:y="1993"/>
        <w:shd w:val="clear" w:color="auto" w:fill="auto"/>
        <w:spacing w:line="312" w:lineRule="exact"/>
        <w:ind w:left="140" w:firstLine="560"/>
      </w:pPr>
      <w:r>
        <w:t>Бумага поставляется в рулонах.</w:t>
      </w:r>
    </w:p>
    <w:p w:rsidR="00F04315" w:rsidRDefault="00DB6150">
      <w:pPr>
        <w:pStyle w:val="25"/>
        <w:framePr w:wrap="none" w:vAnchor="page" w:hAnchor="page" w:x="1370" w:y="5128"/>
        <w:shd w:val="clear" w:color="auto" w:fill="auto"/>
        <w:spacing w:line="250" w:lineRule="exact"/>
      </w:pPr>
      <w:r>
        <w:t>Технические характеристики</w:t>
      </w:r>
    </w:p>
    <w:tbl>
      <w:tblPr>
        <w:tblOverlap w:val="never"/>
        <w:tblW w:w="0" w:type="auto"/>
        <w:tblLayout w:type="fixed"/>
        <w:tblCellMar>
          <w:left w:w="10" w:type="dxa"/>
          <w:right w:w="10" w:type="dxa"/>
        </w:tblCellMar>
        <w:tblLook w:val="04A0"/>
      </w:tblPr>
      <w:tblGrid>
        <w:gridCol w:w="5078"/>
        <w:gridCol w:w="4291"/>
      </w:tblGrid>
      <w:tr w:rsidR="00F04315">
        <w:trPr>
          <w:trHeight w:hRule="exact" w:val="283"/>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Формат</w:t>
            </w:r>
          </w:p>
        </w:tc>
        <w:tc>
          <w:tcPr>
            <w:tcW w:w="4291" w:type="dxa"/>
            <w:tcBorders>
              <w:top w:val="single" w:sz="4" w:space="0" w:color="auto"/>
              <w:left w:val="single" w:sz="4" w:space="0" w:color="auto"/>
              <w:right w:val="single" w:sz="4" w:space="0" w:color="auto"/>
            </w:tcBorders>
            <w:shd w:val="clear" w:color="auto" w:fill="FFFFFF"/>
          </w:tcPr>
          <w:p w:rsidR="00F04315" w:rsidRDefault="00DD138C">
            <w:pPr>
              <w:pStyle w:val="21"/>
              <w:framePr w:w="9370" w:h="3346" w:wrap="none" w:vAnchor="page" w:hAnchor="page" w:x="1241" w:y="5688"/>
              <w:shd w:val="clear" w:color="auto" w:fill="auto"/>
              <w:spacing w:line="200" w:lineRule="exact"/>
              <w:ind w:left="120"/>
              <w:jc w:val="left"/>
            </w:pPr>
            <w:r>
              <w:rPr>
                <w:rStyle w:val="10pt0pt"/>
              </w:rPr>
              <w:t>84 см (18</w:t>
            </w:r>
            <w:r w:rsidR="00DB6150">
              <w:rPr>
                <w:rStyle w:val="10pt0pt"/>
              </w:rPr>
              <w:t>0</w:t>
            </w:r>
            <w:r>
              <w:rPr>
                <w:rStyle w:val="10pt0pt"/>
              </w:rPr>
              <w:t> </w:t>
            </w:r>
            <w:r w:rsidR="00DB6150">
              <w:rPr>
                <w:rStyle w:val="10pt0pt"/>
              </w:rPr>
              <w:t>000</w:t>
            </w:r>
            <w:r>
              <w:rPr>
                <w:rStyle w:val="10pt0pt"/>
              </w:rPr>
              <w:t xml:space="preserve"> </w:t>
            </w:r>
            <w:r w:rsidR="00DB6150">
              <w:rPr>
                <w:rStyle w:val="10pt0pt"/>
              </w:rPr>
              <w:t>кг)</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Формат</w:t>
            </w:r>
          </w:p>
        </w:tc>
        <w:tc>
          <w:tcPr>
            <w:tcW w:w="4291" w:type="dxa"/>
            <w:tcBorders>
              <w:top w:val="single" w:sz="4" w:space="0" w:color="auto"/>
              <w:left w:val="single" w:sz="4" w:space="0" w:color="auto"/>
              <w:right w:val="single" w:sz="4" w:space="0" w:color="auto"/>
            </w:tcBorders>
            <w:shd w:val="clear" w:color="auto" w:fill="FFFFFF"/>
          </w:tcPr>
          <w:p w:rsidR="00F04315" w:rsidRDefault="00DD138C">
            <w:pPr>
              <w:pStyle w:val="21"/>
              <w:framePr w:w="9370" w:h="3346" w:wrap="none" w:vAnchor="page" w:hAnchor="page" w:x="1241" w:y="5688"/>
              <w:shd w:val="clear" w:color="auto" w:fill="auto"/>
              <w:spacing w:line="200" w:lineRule="exact"/>
              <w:ind w:left="120"/>
              <w:jc w:val="left"/>
            </w:pPr>
            <w:r>
              <w:rPr>
                <w:rStyle w:val="10pt0pt"/>
              </w:rPr>
              <w:t>168</w:t>
            </w:r>
            <w:r w:rsidR="00DB6150">
              <w:rPr>
                <w:rStyle w:val="10pt0pt"/>
              </w:rPr>
              <w:t xml:space="preserve"> см (40 000 кг)</w:t>
            </w:r>
          </w:p>
        </w:tc>
      </w:tr>
      <w:tr w:rsidR="00DD138C">
        <w:trPr>
          <w:trHeight w:hRule="exact" w:val="278"/>
        </w:trPr>
        <w:tc>
          <w:tcPr>
            <w:tcW w:w="5078" w:type="dxa"/>
            <w:tcBorders>
              <w:top w:val="single" w:sz="4" w:space="0" w:color="auto"/>
              <w:left w:val="single" w:sz="4" w:space="0" w:color="auto"/>
            </w:tcBorders>
            <w:shd w:val="clear" w:color="auto" w:fill="FFFFFF"/>
          </w:tcPr>
          <w:p w:rsidR="00DD138C" w:rsidRDefault="00DD138C">
            <w:pPr>
              <w:pStyle w:val="21"/>
              <w:framePr w:w="9370" w:h="3346" w:wrap="none" w:vAnchor="page" w:hAnchor="page" w:x="1241" w:y="5688"/>
              <w:shd w:val="clear" w:color="auto" w:fill="auto"/>
              <w:spacing w:line="200" w:lineRule="exact"/>
              <w:rPr>
                <w:rStyle w:val="10pt0pt"/>
              </w:rPr>
            </w:pPr>
            <w:r>
              <w:rPr>
                <w:rStyle w:val="10pt0pt"/>
              </w:rPr>
              <w:t>Формат</w:t>
            </w:r>
          </w:p>
        </w:tc>
        <w:tc>
          <w:tcPr>
            <w:tcW w:w="4291" w:type="dxa"/>
            <w:tcBorders>
              <w:top w:val="single" w:sz="4" w:space="0" w:color="auto"/>
              <w:left w:val="single" w:sz="4" w:space="0" w:color="auto"/>
              <w:right w:val="single" w:sz="4" w:space="0" w:color="auto"/>
            </w:tcBorders>
            <w:shd w:val="clear" w:color="auto" w:fill="FFFFFF"/>
          </w:tcPr>
          <w:p w:rsidR="00DD138C" w:rsidRDefault="00DD138C">
            <w:pPr>
              <w:pStyle w:val="21"/>
              <w:framePr w:w="9370" w:h="3346" w:wrap="none" w:vAnchor="page" w:hAnchor="page" w:x="1241" w:y="5688"/>
              <w:shd w:val="clear" w:color="auto" w:fill="auto"/>
              <w:spacing w:line="200" w:lineRule="exact"/>
              <w:ind w:left="120"/>
              <w:jc w:val="left"/>
              <w:rPr>
                <w:rStyle w:val="10pt0pt"/>
              </w:rPr>
            </w:pPr>
            <w:r>
              <w:rPr>
                <w:rStyle w:val="10pt0pt"/>
              </w:rPr>
              <w:t>126 см (80 000 кг)</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D138C">
            <w:pPr>
              <w:pStyle w:val="21"/>
              <w:framePr w:w="9370" w:h="3346" w:wrap="none" w:vAnchor="page" w:hAnchor="page" w:x="1241" w:y="5688"/>
              <w:shd w:val="clear" w:color="auto" w:fill="auto"/>
              <w:spacing w:line="200" w:lineRule="exact"/>
            </w:pPr>
            <w:r>
              <w:rPr>
                <w:rStyle w:val="10pt0pt"/>
              </w:rPr>
              <w:t xml:space="preserve">Плотность </w:t>
            </w:r>
            <w:r w:rsidR="00DB6150">
              <w:rPr>
                <w:rStyle w:val="10pt0pt"/>
              </w:rPr>
              <w:t>(г/м</w:t>
            </w:r>
            <w:proofErr w:type="gramStart"/>
            <w:r w:rsidR="00DB6150">
              <w:rPr>
                <w:rStyle w:val="10pt0pt"/>
              </w:rPr>
              <w:t>2</w:t>
            </w:r>
            <w:proofErr w:type="gramEnd"/>
            <w:r w:rsidR="00DB6150">
              <w:rPr>
                <w:rStyle w:val="10pt0pt"/>
              </w:rPr>
              <w:t>)</w:t>
            </w:r>
          </w:p>
        </w:tc>
        <w:tc>
          <w:tcPr>
            <w:tcW w:w="4291" w:type="dxa"/>
            <w:tcBorders>
              <w:top w:val="single" w:sz="4" w:space="0" w:color="auto"/>
              <w:left w:val="single" w:sz="4" w:space="0" w:color="auto"/>
              <w:righ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ind w:left="120"/>
              <w:jc w:val="left"/>
            </w:pPr>
            <w:r>
              <w:rPr>
                <w:rStyle w:val="10pt0pt"/>
              </w:rPr>
              <w:t>45</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Разрывная длина в продольном направлении (м)</w:t>
            </w:r>
          </w:p>
        </w:tc>
        <w:tc>
          <w:tcPr>
            <w:tcW w:w="4291" w:type="dxa"/>
            <w:tcBorders>
              <w:top w:val="single" w:sz="4" w:space="0" w:color="auto"/>
              <w:left w:val="single" w:sz="4" w:space="0" w:color="auto"/>
              <w:right w:val="single" w:sz="4" w:space="0" w:color="auto"/>
            </w:tcBorders>
            <w:shd w:val="clear" w:color="auto" w:fill="FFFFFF"/>
          </w:tcPr>
          <w:p w:rsidR="00F04315" w:rsidRDefault="00DD138C">
            <w:pPr>
              <w:pStyle w:val="21"/>
              <w:framePr w:w="9370" w:h="3346" w:wrap="none" w:vAnchor="page" w:hAnchor="page" w:x="1241" w:y="5688"/>
              <w:shd w:val="clear" w:color="auto" w:fill="auto"/>
              <w:spacing w:line="200" w:lineRule="exact"/>
              <w:ind w:left="120"/>
              <w:jc w:val="left"/>
            </w:pPr>
            <w:r>
              <w:rPr>
                <w:rStyle w:val="10pt0pt"/>
              </w:rPr>
              <w:t>45</w:t>
            </w:r>
            <w:r w:rsidR="00DB6150">
              <w:rPr>
                <w:rStyle w:val="10pt0pt"/>
              </w:rPr>
              <w:t>00</w:t>
            </w:r>
          </w:p>
        </w:tc>
      </w:tr>
      <w:tr w:rsidR="00F04315">
        <w:trPr>
          <w:trHeight w:hRule="exact" w:val="547"/>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74" w:lineRule="exact"/>
            </w:pPr>
            <w:r>
              <w:rPr>
                <w:rStyle w:val="10pt0pt"/>
              </w:rPr>
              <w:t>Сопротивление на разрыв в поперечном направлении (мН)</w:t>
            </w:r>
          </w:p>
        </w:tc>
        <w:tc>
          <w:tcPr>
            <w:tcW w:w="4291" w:type="dxa"/>
            <w:tcBorders>
              <w:top w:val="single" w:sz="4" w:space="0" w:color="auto"/>
              <w:left w:val="single" w:sz="4" w:space="0" w:color="auto"/>
              <w:righ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ind w:left="120"/>
              <w:jc w:val="left"/>
            </w:pPr>
            <w:r>
              <w:rPr>
                <w:rStyle w:val="10pt0pt"/>
              </w:rPr>
              <w:t>200</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Шероховатость (мл/мин)</w:t>
            </w:r>
          </w:p>
        </w:tc>
        <w:tc>
          <w:tcPr>
            <w:tcW w:w="4291" w:type="dxa"/>
            <w:tcBorders>
              <w:top w:val="single" w:sz="4" w:space="0" w:color="auto"/>
              <w:left w:val="single" w:sz="4" w:space="0" w:color="auto"/>
              <w:righ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ind w:left="120"/>
              <w:jc w:val="left"/>
            </w:pPr>
            <w:r>
              <w:rPr>
                <w:rStyle w:val="10pt0pt"/>
              </w:rPr>
              <w:t>150</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Белизна</w:t>
            </w:r>
            <w:proofErr w:type="gramStart"/>
            <w:r>
              <w:rPr>
                <w:rStyle w:val="10pt0pt"/>
              </w:rPr>
              <w:t xml:space="preserve"> (%)</w:t>
            </w:r>
            <w:proofErr w:type="gramEnd"/>
          </w:p>
        </w:tc>
        <w:tc>
          <w:tcPr>
            <w:tcW w:w="4291" w:type="dxa"/>
            <w:tcBorders>
              <w:top w:val="single" w:sz="4" w:space="0" w:color="auto"/>
              <w:left w:val="single" w:sz="4" w:space="0" w:color="auto"/>
              <w:righ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ind w:left="120"/>
              <w:jc w:val="left"/>
            </w:pPr>
            <w:r>
              <w:rPr>
                <w:rStyle w:val="10pt0pt"/>
              </w:rPr>
              <w:t>60</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Непрозрачность</w:t>
            </w:r>
            <w:proofErr w:type="gramStart"/>
            <w:r>
              <w:rPr>
                <w:rStyle w:val="10pt0pt"/>
              </w:rPr>
              <w:t xml:space="preserve"> (%)</w:t>
            </w:r>
            <w:proofErr w:type="gramEnd"/>
          </w:p>
        </w:tc>
        <w:tc>
          <w:tcPr>
            <w:tcW w:w="4291" w:type="dxa"/>
            <w:tcBorders>
              <w:top w:val="single" w:sz="4" w:space="0" w:color="auto"/>
              <w:left w:val="single" w:sz="4" w:space="0" w:color="auto"/>
              <w:righ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ind w:left="120"/>
              <w:jc w:val="left"/>
            </w:pPr>
            <w:r>
              <w:rPr>
                <w:rStyle w:val="10pt0pt"/>
              </w:rPr>
              <w:t>9</w:t>
            </w:r>
            <w:r w:rsidR="00DD138C">
              <w:rPr>
                <w:rStyle w:val="10pt0pt"/>
              </w:rPr>
              <w:t>3</w:t>
            </w:r>
          </w:p>
        </w:tc>
      </w:tr>
      <w:tr w:rsidR="00F04315" w:rsidTr="00DD138C">
        <w:trPr>
          <w:trHeight w:hRule="exact" w:val="278"/>
        </w:trPr>
        <w:tc>
          <w:tcPr>
            <w:tcW w:w="5078" w:type="dxa"/>
            <w:tcBorders>
              <w:top w:val="single" w:sz="4" w:space="0" w:color="auto"/>
              <w:left w:val="single" w:sz="4" w:space="0" w:color="auto"/>
              <w:bottom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Сорность (кол-во соринок на м</w:t>
            </w:r>
            <w:proofErr w:type="gramStart"/>
            <w:r>
              <w:rPr>
                <w:rStyle w:val="10pt0pt"/>
              </w:rPr>
              <w:t>2</w:t>
            </w:r>
            <w:proofErr w:type="gramEnd"/>
            <w:r>
              <w:rPr>
                <w:rStyle w:val="10pt0pt"/>
              </w:rPr>
              <w:t>)</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ind w:left="120"/>
              <w:jc w:val="left"/>
            </w:pPr>
            <w:r>
              <w:rPr>
                <w:rStyle w:val="10pt0pt"/>
              </w:rPr>
              <w:t>32</w:t>
            </w:r>
          </w:p>
        </w:tc>
      </w:tr>
      <w:tr w:rsidR="00DD138C">
        <w:trPr>
          <w:trHeight w:hRule="exact" w:val="278"/>
        </w:trPr>
        <w:tc>
          <w:tcPr>
            <w:tcW w:w="5078" w:type="dxa"/>
            <w:tcBorders>
              <w:top w:val="single" w:sz="4" w:space="0" w:color="auto"/>
              <w:left w:val="single" w:sz="4" w:space="0" w:color="auto"/>
            </w:tcBorders>
            <w:shd w:val="clear" w:color="auto" w:fill="FFFFFF"/>
          </w:tcPr>
          <w:p w:rsidR="00DD138C" w:rsidRDefault="00DD138C">
            <w:pPr>
              <w:pStyle w:val="21"/>
              <w:framePr w:w="9370" w:h="3346" w:wrap="none" w:vAnchor="page" w:hAnchor="page" w:x="1241" w:y="5688"/>
              <w:shd w:val="clear" w:color="auto" w:fill="auto"/>
              <w:spacing w:line="200" w:lineRule="exact"/>
              <w:rPr>
                <w:rStyle w:val="10pt0pt"/>
              </w:rPr>
            </w:pPr>
            <w:r>
              <w:rPr>
                <w:rStyle w:val="10pt0pt"/>
              </w:rPr>
              <w:t>Влажность (10%)</w:t>
            </w:r>
          </w:p>
        </w:tc>
        <w:tc>
          <w:tcPr>
            <w:tcW w:w="4291" w:type="dxa"/>
            <w:tcBorders>
              <w:top w:val="single" w:sz="4" w:space="0" w:color="auto"/>
              <w:left w:val="single" w:sz="4" w:space="0" w:color="auto"/>
              <w:right w:val="single" w:sz="4" w:space="0" w:color="auto"/>
            </w:tcBorders>
            <w:shd w:val="clear" w:color="auto" w:fill="FFFFFF"/>
          </w:tcPr>
          <w:p w:rsidR="00DD138C" w:rsidRDefault="00DD138C">
            <w:pPr>
              <w:pStyle w:val="21"/>
              <w:framePr w:w="9370" w:h="3346" w:wrap="none" w:vAnchor="page" w:hAnchor="page" w:x="1241" w:y="5688"/>
              <w:shd w:val="clear" w:color="auto" w:fill="auto"/>
              <w:spacing w:line="200" w:lineRule="exact"/>
              <w:ind w:left="120"/>
              <w:jc w:val="left"/>
              <w:rPr>
                <w:rStyle w:val="10pt0pt"/>
              </w:rPr>
            </w:pPr>
            <w:r>
              <w:rPr>
                <w:rStyle w:val="10pt0pt"/>
              </w:rPr>
              <w:t>6-10</w:t>
            </w:r>
          </w:p>
        </w:tc>
      </w:tr>
    </w:tbl>
    <w:p w:rsidR="00F04315" w:rsidRDefault="00DB6150">
      <w:pPr>
        <w:pStyle w:val="21"/>
        <w:framePr w:w="9552" w:h="3806" w:hRule="exact" w:wrap="none" w:vAnchor="page" w:hAnchor="page" w:x="1236" w:y="9273"/>
        <w:shd w:val="clear" w:color="auto" w:fill="auto"/>
        <w:spacing w:line="312" w:lineRule="exact"/>
        <w:ind w:left="140" w:firstLine="560"/>
      </w:pPr>
      <w:r>
        <w:t>Требования к таре и упаковке товара</w:t>
      </w:r>
    </w:p>
    <w:p w:rsidR="00F04315" w:rsidRDefault="00DB6150">
      <w:pPr>
        <w:pStyle w:val="21"/>
        <w:framePr w:w="9552" w:h="3806" w:hRule="exact" w:wrap="none" w:vAnchor="page" w:hAnchor="page" w:x="1236" w:y="9273"/>
        <w:numPr>
          <w:ilvl w:val="0"/>
          <w:numId w:val="23"/>
        </w:numPr>
        <w:shd w:val="clear" w:color="auto" w:fill="auto"/>
        <w:tabs>
          <w:tab w:val="left" w:pos="1033"/>
        </w:tabs>
        <w:spacing w:line="312" w:lineRule="exact"/>
        <w:ind w:left="140" w:right="40" w:firstLine="560"/>
      </w:pPr>
      <w:r>
        <w:t>Проду</w:t>
      </w:r>
      <w:r>
        <w:rPr>
          <w:rStyle w:val="11"/>
        </w:rPr>
        <w:t>кци</w:t>
      </w:r>
      <w:r>
        <w:t>я поставляется в упаковке, соответствующей действующим стандартам и техническим условиям.</w:t>
      </w:r>
    </w:p>
    <w:p w:rsidR="00F04315" w:rsidRDefault="00DB6150">
      <w:pPr>
        <w:pStyle w:val="21"/>
        <w:framePr w:w="9552" w:h="3806" w:hRule="exact" w:wrap="none" w:vAnchor="page" w:hAnchor="page" w:x="1236" w:y="9273"/>
        <w:numPr>
          <w:ilvl w:val="0"/>
          <w:numId w:val="23"/>
        </w:numPr>
        <w:shd w:val="clear" w:color="auto" w:fill="auto"/>
        <w:tabs>
          <w:tab w:val="left" w:pos="1196"/>
        </w:tabs>
        <w:spacing w:after="300" w:line="312" w:lineRule="exact"/>
        <w:ind w:left="140" w:right="40" w:firstLine="560"/>
      </w:pPr>
      <w:r>
        <w:t>Поставлять проду</w:t>
      </w:r>
      <w:r>
        <w:rPr>
          <w:rStyle w:val="11"/>
        </w:rPr>
        <w:t>кци</w:t>
      </w:r>
      <w:r>
        <w:t>ю в упаковке, обеспечивающей ее сохранность от всякого рода повреждений, порчи и хищений при длительной транспортировке, погрузке, перегрузке и хранении в складском помещении.</w:t>
      </w:r>
    </w:p>
    <w:p w:rsidR="00F04315" w:rsidRDefault="00DB6150">
      <w:pPr>
        <w:pStyle w:val="21"/>
        <w:framePr w:w="9552" w:h="3806" w:hRule="exact" w:wrap="none" w:vAnchor="page" w:hAnchor="page" w:x="1236" w:y="9273"/>
        <w:shd w:val="clear" w:color="auto" w:fill="auto"/>
        <w:spacing w:line="312" w:lineRule="exact"/>
        <w:ind w:left="140" w:firstLine="560"/>
      </w:pPr>
      <w:r>
        <w:t>Требования к отгрузке и доставке товара</w:t>
      </w:r>
    </w:p>
    <w:p w:rsidR="00F04315" w:rsidRDefault="00DB6150">
      <w:pPr>
        <w:pStyle w:val="21"/>
        <w:framePr w:w="9552" w:h="3806" w:hRule="exact" w:wrap="none" w:vAnchor="page" w:hAnchor="page" w:x="1236" w:y="9273"/>
        <w:numPr>
          <w:ilvl w:val="0"/>
          <w:numId w:val="24"/>
        </w:numPr>
        <w:shd w:val="clear" w:color="auto" w:fill="auto"/>
        <w:tabs>
          <w:tab w:val="left" w:pos="1062"/>
        </w:tabs>
        <w:spacing w:line="312" w:lineRule="exact"/>
        <w:ind w:left="140" w:right="40" w:firstLine="560"/>
      </w:pPr>
      <w:r>
        <w:t>В соответствии с заявками Заказчика доставлять проду</w:t>
      </w:r>
      <w:r>
        <w:rPr>
          <w:rStyle w:val="11"/>
        </w:rPr>
        <w:t>кци</w:t>
      </w:r>
      <w:r>
        <w:t>ю своим транспо</w:t>
      </w:r>
      <w:r w:rsidR="00DD138C">
        <w:t>ртом до станции Краснодар 1</w:t>
      </w:r>
      <w:r>
        <w:t>.</w:t>
      </w:r>
    </w:p>
    <w:p w:rsidR="00F04315" w:rsidRDefault="00DB6150">
      <w:pPr>
        <w:pStyle w:val="21"/>
        <w:framePr w:w="9552" w:h="3806" w:hRule="exact" w:wrap="none" w:vAnchor="page" w:hAnchor="page" w:x="1236" w:y="9273"/>
        <w:numPr>
          <w:ilvl w:val="0"/>
          <w:numId w:val="24"/>
        </w:numPr>
        <w:shd w:val="clear" w:color="auto" w:fill="auto"/>
        <w:tabs>
          <w:tab w:val="left" w:pos="974"/>
        </w:tabs>
        <w:spacing w:line="312" w:lineRule="exact"/>
        <w:ind w:left="140" w:firstLine="560"/>
      </w:pPr>
      <w:r>
        <w:t>Календарный план поставки бумаги:</w:t>
      </w:r>
    </w:p>
    <w:p w:rsidR="00F04315" w:rsidRDefault="00DB6150">
      <w:pPr>
        <w:pStyle w:val="21"/>
        <w:framePr w:w="9552" w:h="3806" w:hRule="exact" w:wrap="none" w:vAnchor="page" w:hAnchor="page" w:x="1236" w:y="9273"/>
        <w:shd w:val="clear" w:color="auto" w:fill="auto"/>
        <w:spacing w:line="312" w:lineRule="exact"/>
        <w:ind w:left="420"/>
        <w:jc w:val="left"/>
      </w:pPr>
      <w:r>
        <w:t xml:space="preserve">Начало: </w:t>
      </w:r>
      <w:proofErr w:type="gramStart"/>
      <w:r>
        <w:t>с даты заключени</w:t>
      </w:r>
      <w:r w:rsidR="00DD138C">
        <w:t>я</w:t>
      </w:r>
      <w:proofErr w:type="gramEnd"/>
      <w:r w:rsidR="00DD138C">
        <w:t xml:space="preserve"> договора, окончание: 31 мая 2013</w:t>
      </w:r>
      <w:r>
        <w:t xml:space="preserve"> г.</w:t>
      </w:r>
    </w:p>
    <w:tbl>
      <w:tblPr>
        <w:tblOverlap w:val="never"/>
        <w:tblW w:w="0" w:type="auto"/>
        <w:tblLayout w:type="fixed"/>
        <w:tblCellMar>
          <w:left w:w="10" w:type="dxa"/>
          <w:right w:w="10" w:type="dxa"/>
        </w:tblCellMar>
        <w:tblLook w:val="04A0"/>
      </w:tblPr>
      <w:tblGrid>
        <w:gridCol w:w="3331"/>
        <w:gridCol w:w="1402"/>
        <w:gridCol w:w="1051"/>
        <w:gridCol w:w="1589"/>
        <w:gridCol w:w="1608"/>
      </w:tblGrid>
      <w:tr w:rsidR="00F04315">
        <w:trPr>
          <w:trHeight w:hRule="exact" w:val="821"/>
        </w:trPr>
        <w:tc>
          <w:tcPr>
            <w:tcW w:w="3331" w:type="dxa"/>
            <w:tcBorders>
              <w:top w:val="single" w:sz="4" w:space="0" w:color="auto"/>
              <w:left w:val="single" w:sz="4" w:space="0" w:color="auto"/>
            </w:tcBorders>
            <w:shd w:val="clear" w:color="auto" w:fill="FFFFFF"/>
          </w:tcPr>
          <w:p w:rsidR="00F04315" w:rsidRDefault="00F04315">
            <w:pPr>
              <w:framePr w:w="8981" w:h="1709" w:wrap="none" w:vAnchor="page" w:hAnchor="page" w:x="1649" w:y="13325"/>
              <w:rPr>
                <w:sz w:val="10"/>
                <w:szCs w:val="10"/>
              </w:rPr>
            </w:pPr>
          </w:p>
        </w:tc>
        <w:tc>
          <w:tcPr>
            <w:tcW w:w="2453" w:type="dxa"/>
            <w:gridSpan w:val="2"/>
            <w:tcBorders>
              <w:top w:val="single" w:sz="4" w:space="0" w:color="auto"/>
              <w:left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60"/>
              <w:jc w:val="left"/>
            </w:pPr>
            <w:r>
              <w:rPr>
                <w:rStyle w:val="10pt0pt"/>
              </w:rPr>
              <w:t>Объем поставки</w:t>
            </w:r>
          </w:p>
        </w:tc>
        <w:tc>
          <w:tcPr>
            <w:tcW w:w="1589" w:type="dxa"/>
            <w:tcBorders>
              <w:top w:val="single" w:sz="4" w:space="0" w:color="auto"/>
              <w:left w:val="single" w:sz="4" w:space="0" w:color="auto"/>
            </w:tcBorders>
            <w:shd w:val="clear" w:color="auto" w:fill="FFFFFF"/>
          </w:tcPr>
          <w:p w:rsidR="00F04315" w:rsidRDefault="00DB6150">
            <w:pPr>
              <w:pStyle w:val="21"/>
              <w:framePr w:w="8981" w:h="1709" w:wrap="none" w:vAnchor="page" w:hAnchor="page" w:x="1649" w:y="13325"/>
              <w:shd w:val="clear" w:color="auto" w:fill="auto"/>
              <w:spacing w:after="120" w:line="200" w:lineRule="exact"/>
              <w:ind w:left="80"/>
              <w:jc w:val="left"/>
            </w:pPr>
            <w:r>
              <w:rPr>
                <w:rStyle w:val="10pt0pt"/>
              </w:rPr>
              <w:t>График</w:t>
            </w:r>
          </w:p>
          <w:p w:rsidR="00F04315" w:rsidRDefault="00DB6150">
            <w:pPr>
              <w:pStyle w:val="21"/>
              <w:framePr w:w="8981" w:h="1709" w:wrap="none" w:vAnchor="page" w:hAnchor="page" w:x="1649" w:y="13325"/>
              <w:shd w:val="clear" w:color="auto" w:fill="auto"/>
              <w:spacing w:before="120" w:line="200" w:lineRule="exact"/>
              <w:ind w:left="80"/>
              <w:jc w:val="left"/>
            </w:pPr>
            <w:r>
              <w:rPr>
                <w:rStyle w:val="10pt0pt"/>
              </w:rPr>
              <w:t>поставки</w:t>
            </w:r>
          </w:p>
        </w:tc>
        <w:tc>
          <w:tcPr>
            <w:tcW w:w="1608" w:type="dxa"/>
            <w:tcBorders>
              <w:top w:val="single" w:sz="4" w:space="0" w:color="auto"/>
              <w:left w:val="single" w:sz="4" w:space="0" w:color="auto"/>
              <w:right w:val="single" w:sz="4" w:space="0" w:color="auto"/>
            </w:tcBorders>
            <w:shd w:val="clear" w:color="auto" w:fill="FFFFFF"/>
          </w:tcPr>
          <w:p w:rsidR="00F04315" w:rsidRDefault="00DD138C">
            <w:pPr>
              <w:pStyle w:val="21"/>
              <w:framePr w:w="8981" w:h="1709" w:wrap="none" w:vAnchor="page" w:hAnchor="page" w:x="1649" w:y="13325"/>
              <w:shd w:val="clear" w:color="auto" w:fill="auto"/>
              <w:spacing w:line="269" w:lineRule="exact"/>
            </w:pPr>
            <w:r>
              <w:rPr>
                <w:rStyle w:val="10pt0pt"/>
              </w:rPr>
              <w:t>Срок поставки бу</w:t>
            </w:r>
            <w:r w:rsidR="00DB6150">
              <w:rPr>
                <w:rStyle w:val="10pt0pt"/>
              </w:rPr>
              <w:t>маги</w:t>
            </w:r>
          </w:p>
        </w:tc>
      </w:tr>
      <w:tr w:rsidR="00F04315">
        <w:trPr>
          <w:trHeight w:hRule="exact" w:val="600"/>
        </w:trPr>
        <w:tc>
          <w:tcPr>
            <w:tcW w:w="3331" w:type="dxa"/>
            <w:tcBorders>
              <w:top w:val="single" w:sz="4" w:space="0" w:color="auto"/>
              <w:left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100"/>
              <w:jc w:val="left"/>
            </w:pPr>
            <w:r>
              <w:rPr>
                <w:rStyle w:val="10pt0pt"/>
              </w:rPr>
              <w:t>Наименование товара</w:t>
            </w:r>
          </w:p>
        </w:tc>
        <w:tc>
          <w:tcPr>
            <w:tcW w:w="1402" w:type="dxa"/>
            <w:tcBorders>
              <w:top w:val="single" w:sz="4" w:space="0" w:color="auto"/>
              <w:left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80"/>
              <w:jc w:val="left"/>
            </w:pPr>
            <w:r>
              <w:rPr>
                <w:rStyle w:val="10pt0pt"/>
              </w:rPr>
              <w:t xml:space="preserve">Ед. </w:t>
            </w:r>
            <w:proofErr w:type="spellStart"/>
            <w:r>
              <w:rPr>
                <w:rStyle w:val="10pt0pt"/>
              </w:rPr>
              <w:t>изм</w:t>
            </w:r>
            <w:proofErr w:type="spellEnd"/>
            <w:r>
              <w:rPr>
                <w:rStyle w:val="10pt0pt"/>
              </w:rPr>
              <w:t>.</w:t>
            </w:r>
          </w:p>
        </w:tc>
        <w:tc>
          <w:tcPr>
            <w:tcW w:w="1051" w:type="dxa"/>
            <w:tcBorders>
              <w:top w:val="single" w:sz="4" w:space="0" w:color="auto"/>
              <w:left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80"/>
              <w:jc w:val="left"/>
            </w:pPr>
            <w:r>
              <w:rPr>
                <w:rStyle w:val="10pt0pt"/>
              </w:rPr>
              <w:t>Кол-во</w:t>
            </w:r>
          </w:p>
        </w:tc>
        <w:tc>
          <w:tcPr>
            <w:tcW w:w="1589" w:type="dxa"/>
            <w:tcBorders>
              <w:top w:val="single" w:sz="4" w:space="0" w:color="auto"/>
              <w:left w:val="single" w:sz="4" w:space="0" w:color="auto"/>
            </w:tcBorders>
            <w:shd w:val="clear" w:color="auto" w:fill="FFFFFF"/>
          </w:tcPr>
          <w:p w:rsidR="00F04315" w:rsidRDefault="00F04315">
            <w:pPr>
              <w:framePr w:w="8981" w:h="1709" w:wrap="none" w:vAnchor="page" w:hAnchor="page" w:x="1649" w:y="13325"/>
              <w:rPr>
                <w:sz w:val="10"/>
                <w:szCs w:val="10"/>
              </w:rPr>
            </w:pPr>
          </w:p>
        </w:tc>
        <w:tc>
          <w:tcPr>
            <w:tcW w:w="1608" w:type="dxa"/>
            <w:tcBorders>
              <w:top w:val="single" w:sz="4" w:space="0" w:color="auto"/>
              <w:left w:val="single" w:sz="4" w:space="0" w:color="auto"/>
              <w:right w:val="single" w:sz="4" w:space="0" w:color="auto"/>
            </w:tcBorders>
            <w:shd w:val="clear" w:color="auto" w:fill="FFFFFF"/>
          </w:tcPr>
          <w:p w:rsidR="00F04315" w:rsidRDefault="00F04315">
            <w:pPr>
              <w:framePr w:w="8981" w:h="1709" w:wrap="none" w:vAnchor="page" w:hAnchor="page" w:x="1649" w:y="13325"/>
              <w:rPr>
                <w:sz w:val="10"/>
                <w:szCs w:val="10"/>
              </w:rPr>
            </w:pPr>
          </w:p>
        </w:tc>
      </w:tr>
      <w:tr w:rsidR="00F04315">
        <w:trPr>
          <w:trHeight w:hRule="exact" w:val="288"/>
        </w:trPr>
        <w:tc>
          <w:tcPr>
            <w:tcW w:w="3331" w:type="dxa"/>
            <w:tcBorders>
              <w:top w:val="single" w:sz="4" w:space="0" w:color="auto"/>
              <w:left w:val="single" w:sz="4" w:space="0" w:color="auto"/>
              <w:bottom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100"/>
              <w:jc w:val="left"/>
            </w:pPr>
            <w:r>
              <w:rPr>
                <w:rStyle w:val="10pt0pt"/>
              </w:rPr>
              <w:t>1</w:t>
            </w:r>
          </w:p>
        </w:tc>
        <w:tc>
          <w:tcPr>
            <w:tcW w:w="1402" w:type="dxa"/>
            <w:tcBorders>
              <w:top w:val="single" w:sz="4" w:space="0" w:color="auto"/>
              <w:left w:val="single" w:sz="4" w:space="0" w:color="auto"/>
              <w:bottom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80"/>
              <w:jc w:val="left"/>
            </w:pPr>
            <w:r>
              <w:rPr>
                <w:rStyle w:val="10pt0pt"/>
              </w:rPr>
              <w:t>2</w:t>
            </w:r>
          </w:p>
        </w:tc>
        <w:tc>
          <w:tcPr>
            <w:tcW w:w="1051" w:type="dxa"/>
            <w:tcBorders>
              <w:top w:val="single" w:sz="4" w:space="0" w:color="auto"/>
              <w:left w:val="single" w:sz="4" w:space="0" w:color="auto"/>
              <w:bottom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80"/>
              <w:jc w:val="left"/>
            </w:pPr>
            <w:r>
              <w:rPr>
                <w:rStyle w:val="10pt0pt"/>
              </w:rPr>
              <w:t>3</w:t>
            </w:r>
          </w:p>
        </w:tc>
        <w:tc>
          <w:tcPr>
            <w:tcW w:w="1589" w:type="dxa"/>
            <w:tcBorders>
              <w:top w:val="single" w:sz="4" w:space="0" w:color="auto"/>
              <w:left w:val="single" w:sz="4" w:space="0" w:color="auto"/>
              <w:bottom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80"/>
              <w:jc w:val="left"/>
            </w:pPr>
            <w:r>
              <w:rPr>
                <w:rStyle w:val="10pt0pt"/>
              </w:rPr>
              <w:t>4</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pPr>
            <w:r>
              <w:rPr>
                <w:rStyle w:val="10pt0pt"/>
              </w:rPr>
              <w:t>5</w:t>
            </w:r>
          </w:p>
        </w:tc>
      </w:tr>
    </w:tbl>
    <w:p w:rsidR="00F04315" w:rsidRDefault="00F04315">
      <w:pPr>
        <w:rPr>
          <w:sz w:val="2"/>
          <w:szCs w:val="2"/>
        </w:rPr>
        <w:sectPr w:rsidR="00F04315">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331"/>
        <w:gridCol w:w="1402"/>
        <w:gridCol w:w="1051"/>
        <w:gridCol w:w="1584"/>
        <w:gridCol w:w="1613"/>
      </w:tblGrid>
      <w:tr w:rsidR="00F04315">
        <w:trPr>
          <w:trHeight w:hRule="exact" w:val="1104"/>
        </w:trPr>
        <w:tc>
          <w:tcPr>
            <w:tcW w:w="3331" w:type="dxa"/>
            <w:tcBorders>
              <w:top w:val="single" w:sz="4" w:space="0" w:color="auto"/>
              <w:left w:val="single" w:sz="4" w:space="0" w:color="auto"/>
            </w:tcBorders>
            <w:shd w:val="clear" w:color="auto" w:fill="FFFFFF"/>
          </w:tcPr>
          <w:p w:rsidR="00F04315" w:rsidRDefault="00DB6150">
            <w:pPr>
              <w:pStyle w:val="21"/>
              <w:framePr w:w="8981" w:h="1906" w:wrap="none" w:vAnchor="page" w:hAnchor="page" w:x="1586" w:y="1975"/>
              <w:shd w:val="clear" w:color="auto" w:fill="auto"/>
              <w:spacing w:line="200" w:lineRule="exact"/>
              <w:ind w:left="120"/>
              <w:jc w:val="left"/>
            </w:pPr>
            <w:r>
              <w:rPr>
                <w:rStyle w:val="10pt0pt"/>
              </w:rPr>
              <w:lastRenderedPageBreak/>
              <w:t>Бумага газетная</w:t>
            </w:r>
          </w:p>
        </w:tc>
        <w:tc>
          <w:tcPr>
            <w:tcW w:w="1402" w:type="dxa"/>
            <w:tcBorders>
              <w:top w:val="single" w:sz="4" w:space="0" w:color="auto"/>
              <w:left w:val="single" w:sz="4" w:space="0" w:color="auto"/>
            </w:tcBorders>
            <w:shd w:val="clear" w:color="auto" w:fill="FFFFFF"/>
          </w:tcPr>
          <w:p w:rsidR="00F04315" w:rsidRDefault="00DB6150">
            <w:pPr>
              <w:pStyle w:val="21"/>
              <w:framePr w:w="8981" w:h="1906" w:wrap="none" w:vAnchor="page" w:hAnchor="page" w:x="1586" w:y="1975"/>
              <w:shd w:val="clear" w:color="auto" w:fill="auto"/>
              <w:spacing w:line="200" w:lineRule="exact"/>
              <w:ind w:left="120"/>
              <w:jc w:val="left"/>
            </w:pPr>
            <w:r>
              <w:rPr>
                <w:rStyle w:val="10pt0pt"/>
              </w:rPr>
              <w:t>кг</w:t>
            </w:r>
          </w:p>
        </w:tc>
        <w:tc>
          <w:tcPr>
            <w:tcW w:w="1051" w:type="dxa"/>
            <w:vMerge w:val="restart"/>
            <w:tcBorders>
              <w:top w:val="single" w:sz="4" w:space="0" w:color="auto"/>
              <w:left w:val="single" w:sz="4" w:space="0" w:color="auto"/>
            </w:tcBorders>
            <w:shd w:val="clear" w:color="auto" w:fill="FFFFFF"/>
          </w:tcPr>
          <w:p w:rsidR="00F04315" w:rsidRDefault="00DB6150">
            <w:pPr>
              <w:pStyle w:val="21"/>
              <w:framePr w:w="8981" w:h="1906" w:wrap="none" w:vAnchor="page" w:hAnchor="page" w:x="1586" w:y="1975"/>
              <w:shd w:val="clear" w:color="auto" w:fill="auto"/>
              <w:spacing w:line="269" w:lineRule="exact"/>
            </w:pPr>
            <w:r>
              <w:rPr>
                <w:rStyle w:val="10pt0pt"/>
              </w:rPr>
              <w:t>300 000 кг</w:t>
            </w:r>
          </w:p>
        </w:tc>
        <w:tc>
          <w:tcPr>
            <w:tcW w:w="1584" w:type="dxa"/>
            <w:tcBorders>
              <w:top w:val="single" w:sz="4" w:space="0" w:color="auto"/>
              <w:left w:val="single" w:sz="4" w:space="0" w:color="auto"/>
            </w:tcBorders>
            <w:shd w:val="clear" w:color="auto" w:fill="FFFFFF"/>
          </w:tcPr>
          <w:p w:rsidR="00F04315" w:rsidRDefault="00DB6150">
            <w:pPr>
              <w:pStyle w:val="21"/>
              <w:framePr w:w="8981" w:h="1906" w:wrap="none" w:vAnchor="page" w:hAnchor="page" w:x="1586" w:y="1975"/>
              <w:shd w:val="clear" w:color="auto" w:fill="auto"/>
              <w:spacing w:after="60" w:line="200" w:lineRule="exact"/>
              <w:ind w:left="120"/>
              <w:jc w:val="left"/>
            </w:pPr>
            <w:r>
              <w:rPr>
                <w:rStyle w:val="10pt0pt"/>
              </w:rPr>
              <w:t>согласно</w:t>
            </w:r>
          </w:p>
          <w:p w:rsidR="00F04315" w:rsidRDefault="00DB6150">
            <w:pPr>
              <w:pStyle w:val="21"/>
              <w:framePr w:w="8981" w:h="1906" w:wrap="none" w:vAnchor="page" w:hAnchor="page" w:x="1586" w:y="1975"/>
              <w:shd w:val="clear" w:color="auto" w:fill="auto"/>
              <w:spacing w:before="60" w:after="60" w:line="200" w:lineRule="exact"/>
              <w:ind w:left="120"/>
              <w:jc w:val="left"/>
            </w:pPr>
            <w:r>
              <w:rPr>
                <w:rStyle w:val="10pt0pt"/>
              </w:rPr>
              <w:t>заявкам</w:t>
            </w:r>
          </w:p>
          <w:p w:rsidR="00F04315" w:rsidRDefault="00DB6150">
            <w:pPr>
              <w:pStyle w:val="21"/>
              <w:framePr w:w="8981" w:h="1906" w:wrap="none" w:vAnchor="page" w:hAnchor="page" w:x="1586" w:y="1975"/>
              <w:shd w:val="clear" w:color="auto" w:fill="auto"/>
              <w:spacing w:before="60" w:line="200" w:lineRule="exact"/>
              <w:ind w:left="120"/>
              <w:jc w:val="left"/>
            </w:pPr>
            <w:r>
              <w:rPr>
                <w:rStyle w:val="10pt0pt"/>
              </w:rPr>
              <w:t>Заказчика</w:t>
            </w:r>
          </w:p>
        </w:tc>
        <w:tc>
          <w:tcPr>
            <w:tcW w:w="1613" w:type="dxa"/>
            <w:tcBorders>
              <w:top w:val="single" w:sz="4" w:space="0" w:color="auto"/>
              <w:left w:val="single" w:sz="4" w:space="0" w:color="auto"/>
              <w:right w:val="single" w:sz="4" w:space="0" w:color="auto"/>
            </w:tcBorders>
            <w:shd w:val="clear" w:color="auto" w:fill="FFFFFF"/>
          </w:tcPr>
          <w:p w:rsidR="00F04315" w:rsidRDefault="00DB6150">
            <w:pPr>
              <w:pStyle w:val="21"/>
              <w:framePr w:w="8981" w:h="1906" w:wrap="none" w:vAnchor="page" w:hAnchor="page" w:x="1586" w:y="1975"/>
              <w:shd w:val="clear" w:color="auto" w:fill="auto"/>
              <w:spacing w:line="269" w:lineRule="exact"/>
            </w:pPr>
            <w:r>
              <w:rPr>
                <w:rStyle w:val="10pt0pt"/>
              </w:rPr>
              <w:t>10 (десять) календарных дней с момента</w:t>
            </w:r>
          </w:p>
        </w:tc>
      </w:tr>
      <w:tr w:rsidR="00F04315">
        <w:trPr>
          <w:trHeight w:hRule="exact" w:val="802"/>
        </w:trPr>
        <w:tc>
          <w:tcPr>
            <w:tcW w:w="3331" w:type="dxa"/>
            <w:tcBorders>
              <w:left w:val="single" w:sz="4" w:space="0" w:color="auto"/>
              <w:bottom w:val="single" w:sz="4" w:space="0" w:color="auto"/>
            </w:tcBorders>
            <w:shd w:val="clear" w:color="auto" w:fill="FFFFFF"/>
          </w:tcPr>
          <w:p w:rsidR="00F04315" w:rsidRDefault="00F04315">
            <w:pPr>
              <w:framePr w:w="8981" w:h="1906" w:wrap="none" w:vAnchor="page" w:hAnchor="page" w:x="1586" w:y="1975"/>
              <w:rPr>
                <w:sz w:val="10"/>
                <w:szCs w:val="10"/>
              </w:rPr>
            </w:pPr>
          </w:p>
        </w:tc>
        <w:tc>
          <w:tcPr>
            <w:tcW w:w="1402" w:type="dxa"/>
            <w:tcBorders>
              <w:left w:val="single" w:sz="4" w:space="0" w:color="auto"/>
              <w:bottom w:val="single" w:sz="4" w:space="0" w:color="auto"/>
            </w:tcBorders>
            <w:shd w:val="clear" w:color="auto" w:fill="FFFFFF"/>
          </w:tcPr>
          <w:p w:rsidR="00F04315" w:rsidRDefault="00F04315">
            <w:pPr>
              <w:framePr w:w="8981" w:h="1906" w:wrap="none" w:vAnchor="page" w:hAnchor="page" w:x="1586" w:y="1975"/>
              <w:rPr>
                <w:sz w:val="10"/>
                <w:szCs w:val="10"/>
              </w:rPr>
            </w:pPr>
          </w:p>
        </w:tc>
        <w:tc>
          <w:tcPr>
            <w:tcW w:w="1051" w:type="dxa"/>
            <w:vMerge/>
            <w:tcBorders>
              <w:left w:val="single" w:sz="4" w:space="0" w:color="auto"/>
              <w:bottom w:val="single" w:sz="4" w:space="0" w:color="auto"/>
            </w:tcBorders>
            <w:shd w:val="clear" w:color="auto" w:fill="FFFFFF"/>
          </w:tcPr>
          <w:p w:rsidR="00F04315" w:rsidRDefault="00F04315">
            <w:pPr>
              <w:framePr w:w="8981" w:h="1906" w:wrap="none" w:vAnchor="page" w:hAnchor="page" w:x="1586" w:y="1975"/>
            </w:pPr>
          </w:p>
        </w:tc>
        <w:tc>
          <w:tcPr>
            <w:tcW w:w="1584" w:type="dxa"/>
            <w:tcBorders>
              <w:left w:val="single" w:sz="4" w:space="0" w:color="auto"/>
              <w:bottom w:val="single" w:sz="4" w:space="0" w:color="auto"/>
            </w:tcBorders>
            <w:shd w:val="clear" w:color="auto" w:fill="FFFFFF"/>
          </w:tcPr>
          <w:p w:rsidR="00F04315" w:rsidRDefault="00F04315">
            <w:pPr>
              <w:framePr w:w="8981" w:h="1906" w:wrap="none" w:vAnchor="page" w:hAnchor="page" w:x="1586" w:y="1975"/>
              <w:rPr>
                <w:sz w:val="10"/>
                <w:szCs w:val="10"/>
              </w:rPr>
            </w:pPr>
          </w:p>
        </w:tc>
        <w:tc>
          <w:tcPr>
            <w:tcW w:w="1613" w:type="dxa"/>
            <w:tcBorders>
              <w:left w:val="single" w:sz="4" w:space="0" w:color="auto"/>
              <w:bottom w:val="single" w:sz="4" w:space="0" w:color="auto"/>
              <w:right w:val="single" w:sz="4" w:space="0" w:color="auto"/>
            </w:tcBorders>
            <w:shd w:val="clear" w:color="auto" w:fill="FFFFFF"/>
          </w:tcPr>
          <w:p w:rsidR="00F04315" w:rsidRDefault="00DB6150">
            <w:pPr>
              <w:pStyle w:val="21"/>
              <w:framePr w:w="8981" w:h="1906" w:wrap="none" w:vAnchor="page" w:hAnchor="page" w:x="1586" w:y="1975"/>
              <w:shd w:val="clear" w:color="auto" w:fill="auto"/>
              <w:spacing w:line="269" w:lineRule="exact"/>
            </w:pPr>
            <w:r>
              <w:rPr>
                <w:rStyle w:val="10pt0pt"/>
              </w:rPr>
              <w:t>получения</w:t>
            </w:r>
          </w:p>
          <w:p w:rsidR="00F04315" w:rsidRDefault="00DB6150">
            <w:pPr>
              <w:pStyle w:val="21"/>
              <w:framePr w:w="8981" w:h="1906" w:wrap="none" w:vAnchor="page" w:hAnchor="page" w:x="1586" w:y="1975"/>
              <w:shd w:val="clear" w:color="auto" w:fill="auto"/>
              <w:spacing w:line="269" w:lineRule="exact"/>
            </w:pPr>
            <w:r>
              <w:rPr>
                <w:rStyle w:val="10pt0pt"/>
              </w:rPr>
              <w:t>заявки</w:t>
            </w:r>
          </w:p>
          <w:p w:rsidR="00F04315" w:rsidRDefault="00DB6150">
            <w:pPr>
              <w:pStyle w:val="21"/>
              <w:framePr w:w="8981" w:h="1906" w:wrap="none" w:vAnchor="page" w:hAnchor="page" w:x="1586" w:y="1975"/>
              <w:shd w:val="clear" w:color="auto" w:fill="auto"/>
              <w:spacing w:line="269" w:lineRule="exact"/>
            </w:pPr>
            <w:r>
              <w:rPr>
                <w:rStyle w:val="10pt0pt"/>
              </w:rPr>
              <w:t>Поставщиком</w:t>
            </w:r>
          </w:p>
        </w:tc>
      </w:tr>
    </w:tbl>
    <w:p w:rsidR="00F04315" w:rsidRDefault="00DB6150">
      <w:pPr>
        <w:pStyle w:val="32"/>
        <w:framePr w:w="9437" w:h="11016" w:hRule="exact" w:wrap="none" w:vAnchor="page" w:hAnchor="page" w:x="1293" w:y="4115"/>
        <w:shd w:val="clear" w:color="auto" w:fill="auto"/>
        <w:spacing w:after="240"/>
        <w:ind w:left="20" w:right="20" w:firstLine="540"/>
      </w:pPr>
      <w:bookmarkStart w:id="16" w:name="bookmark16"/>
      <w:r>
        <w:t>Требования, связанные с определением соответствия поставляемого товара потребностям заказчика (приемка товара)</w:t>
      </w:r>
      <w:bookmarkEnd w:id="16"/>
    </w:p>
    <w:p w:rsidR="00F04315" w:rsidRDefault="00DB6150">
      <w:pPr>
        <w:pStyle w:val="21"/>
        <w:framePr w:w="9437" w:h="11016" w:hRule="exact" w:wrap="none" w:vAnchor="page" w:hAnchor="page" w:x="1293" w:y="4115"/>
        <w:shd w:val="clear" w:color="auto" w:fill="auto"/>
        <w:spacing w:after="240" w:line="312" w:lineRule="exact"/>
        <w:ind w:left="20" w:right="20" w:firstLine="540"/>
      </w:pPr>
      <w:r>
        <w:t xml:space="preserve">Порядок проверки качества товара устанавливается законом, иными правовыми актами, обязательными требованиями государственных стандартов или договором. В </w:t>
      </w:r>
      <w:proofErr w:type="gramStart"/>
      <w:r>
        <w:t>случаях</w:t>
      </w:r>
      <w:proofErr w:type="gramEnd"/>
      <w:r>
        <w:t xml:space="preserve"> когда порядок проверки установлен законом, иными правовыми актами, обязательными требованиями государственных стандартов, порядок проверки качества товаров, определяемый договором, должен соответствовать этим требованиям (часть 1 статьи 474 ГК РФ).</w:t>
      </w:r>
    </w:p>
    <w:p w:rsidR="00F04315" w:rsidRDefault="00DB6150">
      <w:pPr>
        <w:pStyle w:val="32"/>
        <w:framePr w:w="9437" w:h="11016" w:hRule="exact" w:wrap="none" w:vAnchor="page" w:hAnchor="page" w:x="1293" w:y="4115"/>
        <w:shd w:val="clear" w:color="auto" w:fill="auto"/>
        <w:spacing w:after="290"/>
        <w:ind w:left="20" w:right="20" w:firstLine="540"/>
      </w:pPr>
      <w:bookmarkStart w:id="17" w:name="bookmark17"/>
      <w:r>
        <w:t>Требования к обслуживанию товара, к расходам на эксплуатацию товара</w:t>
      </w:r>
      <w:bookmarkEnd w:id="17"/>
    </w:p>
    <w:p w:rsidR="00F04315" w:rsidRDefault="00DB6150">
      <w:pPr>
        <w:pStyle w:val="21"/>
        <w:framePr w:w="9437" w:h="11016" w:hRule="exact" w:wrap="none" w:vAnchor="page" w:hAnchor="page" w:x="1293" w:y="4115"/>
        <w:shd w:val="clear" w:color="auto" w:fill="auto"/>
        <w:spacing w:after="299" w:line="250" w:lineRule="exact"/>
        <w:ind w:left="20" w:firstLine="540"/>
      </w:pPr>
      <w:r>
        <w:t>не устанавливается.</w:t>
      </w:r>
    </w:p>
    <w:p w:rsidR="00F04315" w:rsidRDefault="00DB6150">
      <w:pPr>
        <w:pStyle w:val="32"/>
        <w:framePr w:w="9437" w:h="11016" w:hRule="exact" w:wrap="none" w:vAnchor="page" w:hAnchor="page" w:x="1293" w:y="4115"/>
        <w:shd w:val="clear" w:color="auto" w:fill="auto"/>
        <w:spacing w:after="240" w:line="317" w:lineRule="exact"/>
        <w:ind w:left="20" w:right="20" w:firstLine="540"/>
      </w:pPr>
      <w:bookmarkStart w:id="18" w:name="bookmark18"/>
      <w:r>
        <w:t>Требования к сроку и (или) объему предоставления гарантии качества товара</w:t>
      </w:r>
      <w:bookmarkEnd w:id="18"/>
    </w:p>
    <w:p w:rsidR="00F04315" w:rsidRDefault="00DB6150">
      <w:pPr>
        <w:pStyle w:val="21"/>
        <w:framePr w:w="9437" w:h="11016" w:hRule="exact" w:wrap="none" w:vAnchor="page" w:hAnchor="page" w:x="1293" w:y="4115"/>
        <w:numPr>
          <w:ilvl w:val="0"/>
          <w:numId w:val="25"/>
        </w:numPr>
        <w:shd w:val="clear" w:color="auto" w:fill="auto"/>
        <w:tabs>
          <w:tab w:val="left" w:pos="1009"/>
        </w:tabs>
        <w:spacing w:line="317" w:lineRule="exact"/>
        <w:ind w:left="20" w:right="20" w:firstLine="540"/>
      </w:pPr>
      <w:r>
        <w:t>Проду</w:t>
      </w:r>
      <w:r>
        <w:rPr>
          <w:rStyle w:val="11"/>
        </w:rPr>
        <w:t>кци</w:t>
      </w:r>
      <w:r>
        <w:t>я поставляется партиями в соответствии с теку</w:t>
      </w:r>
      <w:r>
        <w:rPr>
          <w:rStyle w:val="11"/>
        </w:rPr>
        <w:t>щи</w:t>
      </w:r>
      <w:r>
        <w:t>ми потребностями Заказчика.</w:t>
      </w:r>
    </w:p>
    <w:p w:rsidR="00F04315" w:rsidRDefault="00DB6150">
      <w:pPr>
        <w:pStyle w:val="21"/>
        <w:framePr w:w="9437" w:h="11016" w:hRule="exact" w:wrap="none" w:vAnchor="page" w:hAnchor="page" w:x="1293" w:y="4115"/>
        <w:numPr>
          <w:ilvl w:val="0"/>
          <w:numId w:val="25"/>
        </w:numPr>
        <w:shd w:val="clear" w:color="auto" w:fill="auto"/>
        <w:tabs>
          <w:tab w:val="left" w:pos="826"/>
        </w:tabs>
        <w:spacing w:line="312" w:lineRule="exact"/>
        <w:ind w:left="20" w:right="20" w:firstLine="540"/>
      </w:pPr>
      <w:r>
        <w:t>Количество, ширина рулона и сроки поставки каждой конкретной партии проду</w:t>
      </w:r>
      <w:r>
        <w:rPr>
          <w:rStyle w:val="11"/>
        </w:rPr>
        <w:t>кци</w:t>
      </w:r>
      <w:r>
        <w:t xml:space="preserve">и указываются Заказчиком в заявке. Заявка передается Поставщику по факсу в произвольной письменной форме не позднее 10 (десяти) дней до предполагаемой даты поставки по адресу, указанному Заказчиком. Общее количество поставляемой Поставщиком </w:t>
      </w:r>
      <w:r w:rsidR="00DD138C">
        <w:t>продукции составляет 300 (триста</w:t>
      </w:r>
      <w:r>
        <w:t>) тонн.</w:t>
      </w:r>
    </w:p>
    <w:p w:rsidR="00F04315" w:rsidRDefault="00DB6150">
      <w:pPr>
        <w:pStyle w:val="21"/>
        <w:framePr w:w="9437" w:h="11016" w:hRule="exact" w:wrap="none" w:vAnchor="page" w:hAnchor="page" w:x="1293" w:y="4115"/>
        <w:numPr>
          <w:ilvl w:val="0"/>
          <w:numId w:val="25"/>
        </w:numPr>
        <w:shd w:val="clear" w:color="auto" w:fill="auto"/>
        <w:tabs>
          <w:tab w:val="left" w:pos="1143"/>
        </w:tabs>
        <w:spacing w:line="312" w:lineRule="exact"/>
        <w:ind w:left="20" w:right="20" w:firstLine="540"/>
      </w:pPr>
      <w:r>
        <w:t>Качество продукции должно соответствовать обязательным государственным стандартам, действующим на момент поставки (ГОСТ 6445</w:t>
      </w:r>
      <w:r>
        <w:softHyphen/>
        <w:t>74). На продукцию должны представляться сертификаты качества в соответствии с единой системой сертификации, применяемой на территории РФ (сертификаты соответствия, удостоверения качества, санитарно</w:t>
      </w:r>
      <w:r w:rsidR="00DD138C">
        <w:t>-</w:t>
      </w:r>
      <w:r>
        <w:softHyphen/>
        <w:t>эпидемиологические заключения и иные документы, подтверждающие качество поставляемой продукц</w:t>
      </w:r>
      <w:proofErr w:type="gramStart"/>
      <w:r>
        <w:t>ии и ее</w:t>
      </w:r>
      <w:proofErr w:type="gramEnd"/>
      <w:r>
        <w:t xml:space="preserve"> соответствие требованиям законодательства РФ).</w:t>
      </w:r>
    </w:p>
    <w:p w:rsidR="00F04315" w:rsidRDefault="00DB6150">
      <w:pPr>
        <w:pStyle w:val="21"/>
        <w:framePr w:w="9437" w:h="11016" w:hRule="exact" w:wrap="none" w:vAnchor="page" w:hAnchor="page" w:x="1293" w:y="4115"/>
        <w:numPr>
          <w:ilvl w:val="0"/>
          <w:numId w:val="25"/>
        </w:numPr>
        <w:shd w:val="clear" w:color="auto" w:fill="auto"/>
        <w:tabs>
          <w:tab w:val="left" w:pos="903"/>
        </w:tabs>
        <w:spacing w:line="312" w:lineRule="exact"/>
        <w:ind w:left="20" w:right="20" w:firstLine="540"/>
      </w:pPr>
      <w:r>
        <w:t>Продукция поставляется в упаковке, соответствующей действующим стандартам и техническим условиям.</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37" w:h="12822" w:hRule="exact" w:wrap="none" w:vAnchor="page" w:hAnchor="page" w:x="1293" w:y="2097"/>
        <w:shd w:val="clear" w:color="auto" w:fill="auto"/>
        <w:spacing w:line="312" w:lineRule="exact"/>
        <w:ind w:left="700" w:right="20"/>
        <w:jc w:val="right"/>
      </w:pPr>
      <w:r>
        <w:lastRenderedPageBreak/>
        <w:t>Приложение 1 к документации об аукционе</w:t>
      </w:r>
    </w:p>
    <w:p w:rsidR="00F04315" w:rsidRDefault="00DB6150">
      <w:pPr>
        <w:pStyle w:val="21"/>
        <w:framePr w:w="9437" w:h="12822" w:hRule="exact" w:wrap="none" w:vAnchor="page" w:hAnchor="page" w:x="1293" w:y="2097"/>
        <w:shd w:val="clear" w:color="auto" w:fill="auto"/>
        <w:spacing w:line="312" w:lineRule="exact"/>
        <w:ind w:right="20"/>
        <w:jc w:val="right"/>
      </w:pPr>
      <w:r>
        <w:t>Проект</w:t>
      </w:r>
    </w:p>
    <w:p w:rsidR="00F04315" w:rsidRDefault="00DB6150">
      <w:pPr>
        <w:pStyle w:val="40"/>
        <w:framePr w:w="9437" w:h="12822" w:hRule="exact" w:wrap="none" w:vAnchor="page" w:hAnchor="page" w:x="1293" w:y="2097"/>
        <w:shd w:val="clear" w:color="auto" w:fill="auto"/>
        <w:tabs>
          <w:tab w:val="left" w:leader="underscore" w:pos="2966"/>
        </w:tabs>
        <w:spacing w:before="0" w:after="0" w:line="269" w:lineRule="exact"/>
        <w:ind w:firstLine="0"/>
      </w:pPr>
      <w:r>
        <w:t>ДОГОВОР №</w:t>
      </w:r>
      <w:r>
        <w:tab/>
      </w:r>
    </w:p>
    <w:p w:rsidR="00F04315" w:rsidRDefault="00DB6150">
      <w:pPr>
        <w:pStyle w:val="40"/>
        <w:framePr w:w="9437" w:h="12822" w:hRule="exact" w:wrap="none" w:vAnchor="page" w:hAnchor="page" w:x="1293" w:y="2097"/>
        <w:shd w:val="clear" w:color="auto" w:fill="auto"/>
        <w:spacing w:before="0" w:after="295" w:line="269" w:lineRule="exact"/>
        <w:ind w:firstLine="0"/>
      </w:pPr>
      <w:r>
        <w:t>на поставку бумаги газетной для нужд открытого акционерного общества «Издательство «</w:t>
      </w:r>
      <w:r w:rsidR="00DD138C">
        <w:t>Советская Кубань</w:t>
      </w:r>
      <w:r>
        <w:t>»</w:t>
      </w:r>
    </w:p>
    <w:p w:rsidR="00F04315" w:rsidRDefault="00DD138C">
      <w:pPr>
        <w:pStyle w:val="40"/>
        <w:framePr w:w="9437" w:h="12822" w:hRule="exact" w:wrap="none" w:vAnchor="page" w:hAnchor="page" w:x="1293" w:y="2097"/>
        <w:shd w:val="clear" w:color="auto" w:fill="auto"/>
        <w:tabs>
          <w:tab w:val="left" w:pos="6624"/>
          <w:tab w:val="left" w:leader="underscore" w:pos="8554"/>
        </w:tabs>
        <w:spacing w:before="0" w:after="212" w:line="200" w:lineRule="exact"/>
        <w:ind w:firstLine="0"/>
        <w:jc w:val="both"/>
      </w:pPr>
      <w:r>
        <w:t>г. Краснодар</w:t>
      </w:r>
      <w:r w:rsidR="00DB6150">
        <w:tab/>
        <w:t>« »</w:t>
      </w:r>
      <w:r w:rsidR="00DB6150">
        <w:tab/>
        <w:t>2012 г.</w:t>
      </w:r>
    </w:p>
    <w:p w:rsidR="00F04315" w:rsidRDefault="00DD138C" w:rsidP="00DD138C">
      <w:pPr>
        <w:pStyle w:val="40"/>
        <w:framePr w:w="9437" w:h="12822" w:hRule="exact" w:wrap="none" w:vAnchor="page" w:hAnchor="page" w:x="1293" w:y="2097"/>
        <w:shd w:val="clear" w:color="auto" w:fill="auto"/>
        <w:spacing w:before="0" w:after="0"/>
        <w:ind w:right="20" w:firstLine="0"/>
        <w:jc w:val="left"/>
      </w:pPr>
      <w:r>
        <w:t xml:space="preserve">      </w:t>
      </w:r>
      <w:r w:rsidR="00DB6150">
        <w:t>Открытое акционерное общество «Издательство «</w:t>
      </w:r>
      <w:r>
        <w:t>Советская Кубань</w:t>
      </w:r>
      <w:r w:rsidR="00DB6150">
        <w:t>»,</w:t>
      </w:r>
    </w:p>
    <w:p w:rsidR="00F04315" w:rsidRDefault="00DB6150">
      <w:pPr>
        <w:pStyle w:val="40"/>
        <w:framePr w:w="9437" w:h="12822" w:hRule="exact" w:wrap="none" w:vAnchor="page" w:hAnchor="page" w:x="1293" w:y="2097"/>
        <w:shd w:val="clear" w:color="auto" w:fill="auto"/>
        <w:spacing w:before="0" w:after="0"/>
        <w:ind w:right="20" w:firstLine="0"/>
        <w:jc w:val="both"/>
      </w:pPr>
      <w:r>
        <w:t>именуемое в дальнейшем Заказчик, в лице исполнительного директора</w:t>
      </w:r>
      <w:r w:rsidR="00DD138C">
        <w:t xml:space="preserve"> </w:t>
      </w:r>
      <w:proofErr w:type="spellStart"/>
      <w:r w:rsidR="00DD138C">
        <w:t>Заричнюка</w:t>
      </w:r>
      <w:proofErr w:type="spellEnd"/>
      <w:r w:rsidR="00DD138C">
        <w:t xml:space="preserve"> Николая Ивановича</w:t>
      </w:r>
      <w:r>
        <w:t>, действующег</w:t>
      </w:r>
      <w:r w:rsidR="00DD138C">
        <w:t>о на основании доверенности</w:t>
      </w:r>
      <w:proofErr w:type="gramStart"/>
      <w:r w:rsidR="00DD138C">
        <w:t xml:space="preserve"> №Т</w:t>
      </w:r>
      <w:proofErr w:type="gramEnd"/>
      <w:r w:rsidR="00DD138C">
        <w:t xml:space="preserve"> 18-4 от 08</w:t>
      </w:r>
      <w:r>
        <w:t xml:space="preserve">.06.2012 года, с одной стороны, и Участник аукциона, предложивший наиболее низкую цену </w:t>
      </w:r>
      <w:proofErr w:type="spellStart"/>
      <w:r>
        <w:t>гражданско</w:t>
      </w:r>
      <w:proofErr w:type="spellEnd"/>
      <w:r w:rsidR="007E3774">
        <w:t xml:space="preserve"> </w:t>
      </w:r>
      <w:r>
        <w:t>- правового договора и признанный победителем аукциона (на основании протокола №</w:t>
      </w:r>
    </w:p>
    <w:p w:rsidR="00F04315" w:rsidRDefault="00DB6150">
      <w:pPr>
        <w:pStyle w:val="40"/>
        <w:framePr w:w="9437" w:h="12822" w:hRule="exact" w:wrap="none" w:vAnchor="page" w:hAnchor="page" w:x="1293" w:y="2097"/>
        <w:shd w:val="clear" w:color="auto" w:fill="auto"/>
        <w:tabs>
          <w:tab w:val="left" w:leader="underscore" w:pos="826"/>
          <w:tab w:val="left" w:leader="underscore" w:pos="4742"/>
          <w:tab w:val="left" w:leader="underscore" w:pos="7958"/>
        </w:tabs>
        <w:spacing w:before="0" w:after="0"/>
        <w:ind w:firstLine="0"/>
        <w:jc w:val="both"/>
      </w:pPr>
      <w:r>
        <w:tab/>
        <w:t xml:space="preserve"> </w:t>
      </w:r>
      <w:proofErr w:type="gramStart"/>
      <w:r>
        <w:t>от</w:t>
      </w:r>
      <w:proofErr w:type="gramEnd"/>
      <w:r>
        <w:t xml:space="preserve"> </w:t>
      </w:r>
      <w:r>
        <w:tab/>
        <w:t xml:space="preserve">) </w:t>
      </w:r>
      <w:r>
        <w:tab/>
        <w:t xml:space="preserve"> в лице</w:t>
      </w:r>
    </w:p>
    <w:p w:rsidR="00F04315" w:rsidRDefault="00DB6150">
      <w:pPr>
        <w:pStyle w:val="40"/>
        <w:framePr w:w="9437" w:h="12822" w:hRule="exact" w:wrap="none" w:vAnchor="page" w:hAnchor="page" w:x="1293" w:y="2097"/>
        <w:shd w:val="clear" w:color="auto" w:fill="auto"/>
        <w:tabs>
          <w:tab w:val="left" w:leader="underscore" w:pos="5966"/>
        </w:tabs>
        <w:spacing w:before="0" w:after="0"/>
        <w:ind w:firstLine="0"/>
        <w:jc w:val="both"/>
      </w:pPr>
      <w:r>
        <w:tab/>
        <w:t xml:space="preserve">, </w:t>
      </w:r>
      <w:proofErr w:type="gramStart"/>
      <w:r>
        <w:t>действующего</w:t>
      </w:r>
      <w:proofErr w:type="gramEnd"/>
      <w:r>
        <w:t xml:space="preserve"> на основании</w:t>
      </w:r>
    </w:p>
    <w:p w:rsidR="00F04315" w:rsidRDefault="00DB6150">
      <w:pPr>
        <w:pStyle w:val="40"/>
        <w:framePr w:w="9437" w:h="12822" w:hRule="exact" w:wrap="none" w:vAnchor="page" w:hAnchor="page" w:x="1293" w:y="2097"/>
        <w:shd w:val="clear" w:color="auto" w:fill="auto"/>
        <w:tabs>
          <w:tab w:val="left" w:leader="underscore" w:pos="1992"/>
        </w:tabs>
        <w:spacing w:before="0" w:after="0"/>
        <w:ind w:firstLine="0"/>
        <w:jc w:val="both"/>
      </w:pPr>
      <w:r>
        <w:tab/>
        <w:t xml:space="preserve">, </w:t>
      </w:r>
      <w:proofErr w:type="gramStart"/>
      <w:r>
        <w:t>именуемое</w:t>
      </w:r>
      <w:proofErr w:type="gramEnd"/>
      <w:r>
        <w:t xml:space="preserve"> в дальнейшем Поставщик, с другой стороны, заключили</w:t>
      </w:r>
    </w:p>
    <w:p w:rsidR="00F04315" w:rsidRDefault="00DB6150">
      <w:pPr>
        <w:pStyle w:val="40"/>
        <w:framePr w:w="9437" w:h="12822" w:hRule="exact" w:wrap="none" w:vAnchor="page" w:hAnchor="page" w:x="1293" w:y="2097"/>
        <w:shd w:val="clear" w:color="auto" w:fill="auto"/>
        <w:spacing w:before="0" w:after="291"/>
        <w:ind w:firstLine="0"/>
        <w:jc w:val="both"/>
      </w:pPr>
      <w:r>
        <w:t>настоящий гражданско-правовой договор (далее - Договор) о нижеследующем:</w:t>
      </w:r>
    </w:p>
    <w:p w:rsidR="00F04315" w:rsidRDefault="00DB6150">
      <w:pPr>
        <w:pStyle w:val="40"/>
        <w:framePr w:w="9437" w:h="12822" w:hRule="exact" w:wrap="none" w:vAnchor="page" w:hAnchor="page" w:x="1293" w:y="2097"/>
        <w:shd w:val="clear" w:color="auto" w:fill="auto"/>
        <w:spacing w:before="0" w:after="208" w:line="200" w:lineRule="exact"/>
        <w:ind w:firstLine="0"/>
        <w:jc w:val="both"/>
      </w:pPr>
      <w:r>
        <w:t>1. ПРЕДМЕТ ДОГОВОРА</w:t>
      </w:r>
    </w:p>
    <w:p w:rsidR="00F04315" w:rsidRDefault="00DB6150">
      <w:pPr>
        <w:pStyle w:val="40"/>
        <w:framePr w:w="9437" w:h="12822" w:hRule="exact" w:wrap="none" w:vAnchor="page" w:hAnchor="page" w:x="1293" w:y="2097"/>
        <w:numPr>
          <w:ilvl w:val="0"/>
          <w:numId w:val="26"/>
        </w:numPr>
        <w:shd w:val="clear" w:color="auto" w:fill="auto"/>
        <w:tabs>
          <w:tab w:val="left" w:pos="2366"/>
        </w:tabs>
        <w:spacing w:before="0" w:after="0" w:line="269" w:lineRule="exact"/>
        <w:ind w:right="20" w:firstLine="700"/>
        <w:jc w:val="both"/>
      </w:pPr>
      <w:r>
        <w:t>Поставщик</w:t>
      </w:r>
      <w:r>
        <w:tab/>
        <w:t xml:space="preserve">обязуется передать Заказчику бумагу газетную (далее - товар) надлежащего качества, в сроки и </w:t>
      </w:r>
      <w:proofErr w:type="gramStart"/>
      <w:r>
        <w:t>количестве</w:t>
      </w:r>
      <w:proofErr w:type="gramEnd"/>
      <w:r>
        <w:t>, согласно спецификации (Приложение № 1), являющейся неотъемлемой частью настоящего Договора, в соответствии с потребностями Заказчика и с условиями настоящего Договора, а Заказчик обязуется своевременно произвести оплату и принять товар на условиях настоящего Договора.</w:t>
      </w:r>
    </w:p>
    <w:p w:rsidR="00F04315" w:rsidRDefault="00DB6150">
      <w:pPr>
        <w:pStyle w:val="40"/>
        <w:framePr w:w="9437" w:h="12822" w:hRule="exact" w:wrap="none" w:vAnchor="page" w:hAnchor="page" w:x="1293" w:y="2097"/>
        <w:numPr>
          <w:ilvl w:val="0"/>
          <w:numId w:val="26"/>
        </w:numPr>
        <w:shd w:val="clear" w:color="auto" w:fill="auto"/>
        <w:tabs>
          <w:tab w:val="left" w:pos="1781"/>
        </w:tabs>
        <w:spacing w:before="0" w:after="0" w:line="269" w:lineRule="exact"/>
        <w:ind w:right="20" w:firstLine="700"/>
        <w:jc w:val="both"/>
      </w:pPr>
      <w:r>
        <w:t>Товар</w:t>
      </w:r>
      <w:r>
        <w:tab/>
        <w:t>должен быть новым и не бывшим в употреблении. Характеристики и качество товара должны соответствовать государственным стандартам, действующим на момент заключения настоящего Договора, что должно быть подтверждено необходимыми документами (сертификат соответствия, удостоверение качества, др.).</w:t>
      </w:r>
    </w:p>
    <w:p w:rsidR="00F04315" w:rsidRDefault="00DB6150">
      <w:pPr>
        <w:pStyle w:val="40"/>
        <w:framePr w:w="9437" w:h="12822" w:hRule="exact" w:wrap="none" w:vAnchor="page" w:hAnchor="page" w:x="1293" w:y="2097"/>
        <w:numPr>
          <w:ilvl w:val="0"/>
          <w:numId w:val="26"/>
        </w:numPr>
        <w:shd w:val="clear" w:color="auto" w:fill="auto"/>
        <w:tabs>
          <w:tab w:val="left" w:pos="1546"/>
        </w:tabs>
        <w:spacing w:before="0" w:after="244" w:line="269" w:lineRule="exact"/>
        <w:ind w:right="20" w:firstLine="700"/>
        <w:jc w:val="both"/>
      </w:pPr>
      <w:r>
        <w:t>На</w:t>
      </w:r>
      <w:r>
        <w:tab/>
        <w:t>момент поставки Заказчику товара, Поставщик гарантирует, что он принадлежит Поставщику на праве собственности и не обременен правами третьих лиц, не заложен, в споре и под арестом не состоит.</w:t>
      </w:r>
    </w:p>
    <w:p w:rsidR="00F04315" w:rsidRDefault="00DB6150">
      <w:pPr>
        <w:pStyle w:val="40"/>
        <w:framePr w:w="9437" w:h="12822" w:hRule="exact" w:wrap="none" w:vAnchor="page" w:hAnchor="page" w:x="1293" w:y="2097"/>
        <w:numPr>
          <w:ilvl w:val="0"/>
          <w:numId w:val="22"/>
        </w:numPr>
        <w:shd w:val="clear" w:color="auto" w:fill="auto"/>
        <w:tabs>
          <w:tab w:val="left" w:pos="926"/>
        </w:tabs>
        <w:spacing w:before="0" w:after="0"/>
        <w:ind w:firstLine="700"/>
        <w:jc w:val="both"/>
      </w:pPr>
      <w:r>
        <w:t>Права и обязанности сторон</w:t>
      </w:r>
    </w:p>
    <w:p w:rsidR="00F04315" w:rsidRDefault="00DB6150">
      <w:pPr>
        <w:pStyle w:val="40"/>
        <w:framePr w:w="9437" w:h="12822" w:hRule="exact" w:wrap="none" w:vAnchor="page" w:hAnchor="page" w:x="1293" w:y="2097"/>
        <w:shd w:val="clear" w:color="auto" w:fill="auto"/>
        <w:spacing w:before="0" w:after="0"/>
        <w:ind w:firstLine="700"/>
        <w:jc w:val="both"/>
      </w:pPr>
      <w:r>
        <w:t>Заказчик:</w:t>
      </w:r>
    </w:p>
    <w:p w:rsidR="00F04315" w:rsidRDefault="00DB6150">
      <w:pPr>
        <w:pStyle w:val="40"/>
        <w:framePr w:w="9437" w:h="12822" w:hRule="exact" w:wrap="none" w:vAnchor="page" w:hAnchor="page" w:x="1293" w:y="2097"/>
        <w:numPr>
          <w:ilvl w:val="1"/>
          <w:numId w:val="22"/>
        </w:numPr>
        <w:shd w:val="clear" w:color="auto" w:fill="auto"/>
        <w:tabs>
          <w:tab w:val="left" w:pos="1147"/>
        </w:tabs>
        <w:spacing w:before="0" w:after="0"/>
        <w:ind w:right="20" w:firstLine="700"/>
        <w:jc w:val="both"/>
      </w:pPr>
      <w:r>
        <w:t>Поручает Поставщику осуществить поставку Товара в порядке и на условиях, предусмотренных настоящим Договором и заявками Заказчика.</w:t>
      </w:r>
    </w:p>
    <w:p w:rsidR="00F04315" w:rsidRDefault="00DB6150">
      <w:pPr>
        <w:pStyle w:val="40"/>
        <w:framePr w:w="9437" w:h="12822" w:hRule="exact" w:wrap="none" w:vAnchor="page" w:hAnchor="page" w:x="1293" w:y="2097"/>
        <w:numPr>
          <w:ilvl w:val="1"/>
          <w:numId w:val="22"/>
        </w:numPr>
        <w:shd w:val="clear" w:color="auto" w:fill="auto"/>
        <w:tabs>
          <w:tab w:val="left" w:pos="1186"/>
        </w:tabs>
        <w:spacing w:before="0" w:after="0"/>
        <w:ind w:right="20" w:firstLine="700"/>
        <w:jc w:val="both"/>
      </w:pPr>
      <w:r>
        <w:t>Обеспечивает финансирование настоящего Договора и производит расчеты с Поставщиком за поставленный Товар.</w:t>
      </w:r>
    </w:p>
    <w:p w:rsidR="00F04315" w:rsidRDefault="00DB6150">
      <w:pPr>
        <w:pStyle w:val="40"/>
        <w:framePr w:w="9437" w:h="12822" w:hRule="exact" w:wrap="none" w:vAnchor="page" w:hAnchor="page" w:x="1293" w:y="2097"/>
        <w:numPr>
          <w:ilvl w:val="1"/>
          <w:numId w:val="22"/>
        </w:numPr>
        <w:shd w:val="clear" w:color="auto" w:fill="auto"/>
        <w:tabs>
          <w:tab w:val="left" w:pos="1156"/>
        </w:tabs>
        <w:spacing w:before="0" w:after="0"/>
        <w:ind w:firstLine="700"/>
        <w:jc w:val="both"/>
      </w:pPr>
      <w:r>
        <w:t>Консультирует Поставщика по вопросам выполнения настоящего Договора.</w:t>
      </w:r>
    </w:p>
    <w:p w:rsidR="00F04315" w:rsidRDefault="00DB6150">
      <w:pPr>
        <w:pStyle w:val="40"/>
        <w:framePr w:w="9437" w:h="12822" w:hRule="exact" w:wrap="none" w:vAnchor="page" w:hAnchor="page" w:x="1293" w:y="2097"/>
        <w:numPr>
          <w:ilvl w:val="1"/>
          <w:numId w:val="22"/>
        </w:numPr>
        <w:shd w:val="clear" w:color="auto" w:fill="auto"/>
        <w:tabs>
          <w:tab w:val="left" w:pos="1178"/>
        </w:tabs>
        <w:spacing w:before="0" w:after="0"/>
        <w:ind w:left="280" w:right="20" w:firstLine="420"/>
        <w:jc w:val="left"/>
      </w:pPr>
      <w:r>
        <w:t>В случае полного или частичного невыполнения условий Договора по вине Поставщика вправе требовать у него соответствующее возмещение убытков.</w:t>
      </w:r>
    </w:p>
    <w:p w:rsidR="00F04315" w:rsidRDefault="00DB6150">
      <w:pPr>
        <w:pStyle w:val="40"/>
        <w:framePr w:w="9437" w:h="12822" w:hRule="exact" w:wrap="none" w:vAnchor="page" w:hAnchor="page" w:x="1293" w:y="2097"/>
        <w:numPr>
          <w:ilvl w:val="1"/>
          <w:numId w:val="22"/>
        </w:numPr>
        <w:shd w:val="clear" w:color="auto" w:fill="auto"/>
        <w:tabs>
          <w:tab w:val="left" w:pos="1108"/>
        </w:tabs>
        <w:spacing w:before="0" w:after="0"/>
        <w:ind w:firstLine="700"/>
        <w:jc w:val="both"/>
      </w:pPr>
      <w:r>
        <w:t>Осуществляет контроль исполнения Договора.</w:t>
      </w:r>
    </w:p>
    <w:p w:rsidR="00F04315" w:rsidRDefault="00DB6150">
      <w:pPr>
        <w:pStyle w:val="40"/>
        <w:framePr w:w="9437" w:h="12822" w:hRule="exact" w:wrap="none" w:vAnchor="page" w:hAnchor="page" w:x="1293" w:y="2097"/>
        <w:numPr>
          <w:ilvl w:val="1"/>
          <w:numId w:val="22"/>
        </w:numPr>
        <w:shd w:val="clear" w:color="auto" w:fill="auto"/>
        <w:tabs>
          <w:tab w:val="left" w:pos="1142"/>
        </w:tabs>
        <w:spacing w:before="0" w:after="0"/>
        <w:ind w:right="20" w:firstLine="700"/>
        <w:jc w:val="both"/>
      </w:pPr>
      <w:r>
        <w:t>Обязуется подать заявку на поставку необходимого количества бумаги, указать ширину рулона и сроки поставки каждой конкретной партии товара не позднее 10 (десяти) дней до предполагаемой даты поставки.</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40"/>
        <w:framePr w:w="9787" w:h="12672" w:hRule="exact" w:wrap="none" w:vAnchor="page" w:hAnchor="page" w:x="1118" w:y="2175"/>
        <w:shd w:val="clear" w:color="auto" w:fill="auto"/>
        <w:spacing w:before="0" w:after="0"/>
        <w:ind w:left="360" w:firstLine="700"/>
        <w:jc w:val="both"/>
      </w:pPr>
      <w:r>
        <w:lastRenderedPageBreak/>
        <w:t>Поставщик:</w:t>
      </w:r>
    </w:p>
    <w:p w:rsidR="00F04315" w:rsidRDefault="00DB6150">
      <w:pPr>
        <w:pStyle w:val="40"/>
        <w:framePr w:w="9787" w:h="12672" w:hRule="exact" w:wrap="none" w:vAnchor="page" w:hAnchor="page" w:x="1118" w:y="2175"/>
        <w:numPr>
          <w:ilvl w:val="0"/>
          <w:numId w:val="27"/>
        </w:numPr>
        <w:shd w:val="clear" w:color="auto" w:fill="auto"/>
        <w:tabs>
          <w:tab w:val="left" w:pos="1555"/>
        </w:tabs>
        <w:spacing w:before="0" w:after="0"/>
        <w:ind w:left="360" w:right="20" w:firstLine="700"/>
        <w:jc w:val="both"/>
      </w:pPr>
      <w:r>
        <w:t>Обязуется поставить Товар в объеме, в сроки, надлежащего качества и на условиях, предусмотренных настоящим Договором и заявками Заказчика.</w:t>
      </w:r>
    </w:p>
    <w:p w:rsidR="00F04315" w:rsidRDefault="00DB6150">
      <w:pPr>
        <w:pStyle w:val="40"/>
        <w:framePr w:w="9787" w:h="12672" w:hRule="exact" w:wrap="none" w:vAnchor="page" w:hAnchor="page" w:x="1118" w:y="2175"/>
        <w:numPr>
          <w:ilvl w:val="0"/>
          <w:numId w:val="27"/>
        </w:numPr>
        <w:shd w:val="clear" w:color="auto" w:fill="auto"/>
        <w:tabs>
          <w:tab w:val="left" w:pos="1594"/>
        </w:tabs>
        <w:spacing w:before="0" w:after="531"/>
        <w:ind w:left="360" w:right="20" w:firstLine="700"/>
        <w:jc w:val="both"/>
      </w:pPr>
      <w:r>
        <w:t>Вправе запрашивать и получать в установленном порядке информацию, необходимую для выполнения настоящего Договора</w:t>
      </w:r>
    </w:p>
    <w:p w:rsidR="00F04315" w:rsidRDefault="00DB6150">
      <w:pPr>
        <w:pStyle w:val="40"/>
        <w:framePr w:w="9787" w:h="12672" w:hRule="exact" w:wrap="none" w:vAnchor="page" w:hAnchor="page" w:x="1118" w:y="2175"/>
        <w:numPr>
          <w:ilvl w:val="0"/>
          <w:numId w:val="22"/>
        </w:numPr>
        <w:shd w:val="clear" w:color="auto" w:fill="auto"/>
        <w:tabs>
          <w:tab w:val="left" w:pos="926"/>
        </w:tabs>
        <w:spacing w:before="0" w:after="212" w:line="200" w:lineRule="exact"/>
        <w:ind w:left="700" w:firstLine="0"/>
        <w:jc w:val="left"/>
      </w:pPr>
      <w:r>
        <w:t>ЦЕНА ДОГОВОРА И ПОРЯДОК ОПЛАТЫ</w:t>
      </w:r>
    </w:p>
    <w:p w:rsidR="00F04315" w:rsidRDefault="00DB6150">
      <w:pPr>
        <w:pStyle w:val="40"/>
        <w:framePr w:w="9787" w:h="12672" w:hRule="exact" w:wrap="none" w:vAnchor="page" w:hAnchor="page" w:x="1118" w:y="2175"/>
        <w:numPr>
          <w:ilvl w:val="1"/>
          <w:numId w:val="22"/>
        </w:numPr>
        <w:shd w:val="clear" w:color="auto" w:fill="auto"/>
        <w:tabs>
          <w:tab w:val="left" w:pos="1445"/>
          <w:tab w:val="left" w:leader="underscore" w:pos="5342"/>
          <w:tab w:val="left" w:leader="underscore" w:pos="8328"/>
          <w:tab w:val="left" w:leader="underscore" w:pos="9782"/>
          <w:tab w:val="left" w:pos="1450"/>
        </w:tabs>
        <w:spacing w:before="0" w:after="0"/>
        <w:ind w:left="360" w:firstLine="0"/>
        <w:jc w:val="both"/>
      </w:pPr>
      <w:r>
        <w:t>Цена Договора составляет</w:t>
      </w:r>
      <w:proofErr w:type="gramStart"/>
      <w:r>
        <w:tab/>
        <w:t xml:space="preserve"> (</w:t>
      </w:r>
      <w:r>
        <w:tab/>
        <w:t xml:space="preserve">) </w:t>
      </w:r>
      <w:proofErr w:type="gramEnd"/>
      <w:r>
        <w:t xml:space="preserve">рублей </w:t>
      </w:r>
      <w:r>
        <w:tab/>
      </w:r>
    </w:p>
    <w:p w:rsidR="00F04315" w:rsidRDefault="00DB6150">
      <w:pPr>
        <w:pStyle w:val="40"/>
        <w:framePr w:w="9787" w:h="12672" w:hRule="exact" w:wrap="none" w:vAnchor="page" w:hAnchor="page" w:x="1118" w:y="2175"/>
        <w:shd w:val="clear" w:color="auto" w:fill="auto"/>
        <w:spacing w:before="0" w:after="0"/>
        <w:ind w:left="700" w:firstLine="0"/>
        <w:jc w:val="left"/>
      </w:pPr>
      <w:r>
        <w:t>копеек, включая НДС.</w:t>
      </w:r>
    </w:p>
    <w:p w:rsidR="00F04315" w:rsidRDefault="00DB6150">
      <w:pPr>
        <w:pStyle w:val="40"/>
        <w:framePr w:w="9787" w:h="12672" w:hRule="exact" w:wrap="none" w:vAnchor="page" w:hAnchor="page" w:x="1118" w:y="2175"/>
        <w:numPr>
          <w:ilvl w:val="1"/>
          <w:numId w:val="22"/>
        </w:numPr>
        <w:shd w:val="clear" w:color="auto" w:fill="auto"/>
        <w:tabs>
          <w:tab w:val="left" w:pos="1458"/>
          <w:tab w:val="left" w:leader="underscore" w:pos="5577"/>
        </w:tabs>
        <w:spacing w:before="0" w:after="0"/>
        <w:ind w:left="360" w:firstLine="700"/>
        <w:jc w:val="both"/>
      </w:pPr>
      <w:r>
        <w:t>Цена за единицу товара</w:t>
      </w:r>
      <w:r>
        <w:tab/>
        <w:t>(руб./тонн) фиксирована и не подлежит</w:t>
      </w:r>
    </w:p>
    <w:p w:rsidR="00F04315" w:rsidRDefault="00DB6150">
      <w:pPr>
        <w:pStyle w:val="40"/>
        <w:framePr w:w="9787" w:h="12672" w:hRule="exact" w:wrap="none" w:vAnchor="page" w:hAnchor="page" w:x="1118" w:y="2175"/>
        <w:shd w:val="clear" w:color="auto" w:fill="auto"/>
        <w:spacing w:before="0" w:after="0"/>
        <w:ind w:left="360" w:firstLine="0"/>
        <w:jc w:val="both"/>
      </w:pPr>
      <w:r>
        <w:t>изменению на период срока действия Договора.</w:t>
      </w:r>
    </w:p>
    <w:p w:rsidR="00F04315" w:rsidRDefault="00DB6150">
      <w:pPr>
        <w:pStyle w:val="40"/>
        <w:framePr w:w="9787" w:h="12672" w:hRule="exact" w:wrap="none" w:vAnchor="page" w:hAnchor="page" w:x="1118" w:y="2175"/>
        <w:numPr>
          <w:ilvl w:val="1"/>
          <w:numId w:val="22"/>
        </w:numPr>
        <w:shd w:val="clear" w:color="auto" w:fill="auto"/>
        <w:tabs>
          <w:tab w:val="left" w:pos="1459"/>
        </w:tabs>
        <w:spacing w:before="0" w:after="0"/>
        <w:ind w:left="360" w:right="20" w:firstLine="700"/>
        <w:jc w:val="both"/>
      </w:pPr>
      <w:r>
        <w:t>Цена Договора включает в себя цену товара, сумму НДС, стоимость тары и упаковки, стоимость страхования товара, расходы на перевозку, доставку и разгрузку товара по адресу Заказчика, хранение товара, уплату всех пошлин, налогов, сборов и других обязательных платежей.</w:t>
      </w:r>
    </w:p>
    <w:p w:rsidR="00F04315" w:rsidRDefault="00DB6150">
      <w:pPr>
        <w:pStyle w:val="40"/>
        <w:framePr w:w="9787" w:h="12672" w:hRule="exact" w:wrap="none" w:vAnchor="page" w:hAnchor="page" w:x="1118" w:y="2175"/>
        <w:numPr>
          <w:ilvl w:val="1"/>
          <w:numId w:val="22"/>
        </w:numPr>
        <w:shd w:val="clear" w:color="auto" w:fill="auto"/>
        <w:tabs>
          <w:tab w:val="left" w:pos="1742"/>
        </w:tabs>
        <w:spacing w:before="0" w:after="0"/>
        <w:ind w:left="360" w:right="20" w:firstLine="700"/>
        <w:jc w:val="both"/>
      </w:pPr>
      <w:r>
        <w:t>Оплата товара Заказчиком производится по частям за фактически поставленный товар, путем перечисления денежных средств на расчетный счет Поставщика.</w:t>
      </w:r>
    </w:p>
    <w:p w:rsidR="00F04315" w:rsidRDefault="00DB6150">
      <w:pPr>
        <w:pStyle w:val="40"/>
        <w:framePr w:w="9787" w:h="12672" w:hRule="exact" w:wrap="none" w:vAnchor="page" w:hAnchor="page" w:x="1118" w:y="2175"/>
        <w:numPr>
          <w:ilvl w:val="1"/>
          <w:numId w:val="22"/>
        </w:numPr>
        <w:shd w:val="clear" w:color="auto" w:fill="auto"/>
        <w:tabs>
          <w:tab w:val="left" w:pos="1742"/>
        </w:tabs>
        <w:spacing w:before="0" w:after="0"/>
        <w:ind w:left="360" w:right="20" w:firstLine="700"/>
        <w:jc w:val="both"/>
      </w:pPr>
      <w:r>
        <w:t>Оплата каждой поставляемой партии товара Заказчиком производится в течение 30 (тридцати) календарных дней с момента ее поставки Заказчику после составления акта приема-передачи товара, подписанного Сторонами или уполномоченными на то представителями Сторон в момент отгрузки, на основании счета-фактуры Поставщика и товарно-транспортной накладной.</w:t>
      </w:r>
    </w:p>
    <w:p w:rsidR="00F04315" w:rsidRDefault="00DB6150">
      <w:pPr>
        <w:pStyle w:val="40"/>
        <w:framePr w:w="9787" w:h="12672" w:hRule="exact" w:wrap="none" w:vAnchor="page" w:hAnchor="page" w:x="1118" w:y="2175"/>
        <w:shd w:val="clear" w:color="auto" w:fill="auto"/>
        <w:spacing w:before="0" w:after="291"/>
        <w:ind w:left="360" w:right="20" w:firstLine="700"/>
        <w:jc w:val="both"/>
      </w:pPr>
      <w:r>
        <w:t>Моментом поставки каждой партии товара считается дата подписания акта приема- передачи товара и накладной Заказчиком и Поставщиком либо его представителем.</w:t>
      </w:r>
    </w:p>
    <w:p w:rsidR="00F04315" w:rsidRDefault="00DB6150">
      <w:pPr>
        <w:pStyle w:val="40"/>
        <w:framePr w:w="9787" w:h="12672" w:hRule="exact" w:wrap="none" w:vAnchor="page" w:hAnchor="page" w:x="1118" w:y="2175"/>
        <w:numPr>
          <w:ilvl w:val="0"/>
          <w:numId w:val="22"/>
        </w:numPr>
        <w:shd w:val="clear" w:color="auto" w:fill="auto"/>
        <w:tabs>
          <w:tab w:val="left" w:pos="706"/>
        </w:tabs>
        <w:spacing w:before="0" w:after="212" w:line="200" w:lineRule="exact"/>
        <w:ind w:left="360" w:firstLine="0"/>
        <w:jc w:val="both"/>
      </w:pPr>
      <w:r>
        <w:t>ПОРЯДОК ПОСТАВКИ И ПР</w:t>
      </w:r>
      <w:r>
        <w:rPr>
          <w:rStyle w:val="41"/>
          <w:b/>
          <w:bCs/>
        </w:rPr>
        <w:t>И</w:t>
      </w:r>
      <w:r>
        <w:t>ЕМКИ ТОВАРА</w:t>
      </w:r>
    </w:p>
    <w:p w:rsidR="00F04315" w:rsidRDefault="00DB6150">
      <w:pPr>
        <w:pStyle w:val="40"/>
        <w:framePr w:w="9787" w:h="12672" w:hRule="exact" w:wrap="none" w:vAnchor="page" w:hAnchor="page" w:x="1118" w:y="2175"/>
        <w:numPr>
          <w:ilvl w:val="1"/>
          <w:numId w:val="22"/>
        </w:numPr>
        <w:shd w:val="clear" w:color="auto" w:fill="auto"/>
        <w:tabs>
          <w:tab w:val="left" w:pos="1593"/>
        </w:tabs>
        <w:spacing w:before="0" w:after="0"/>
        <w:ind w:left="360" w:firstLine="700"/>
        <w:jc w:val="both"/>
      </w:pPr>
      <w:r>
        <w:t>Поставка товара производится и обеспечивается силами и за счет Поставщика.</w:t>
      </w:r>
    </w:p>
    <w:p w:rsidR="00F04315" w:rsidRDefault="00DB6150">
      <w:pPr>
        <w:pStyle w:val="40"/>
        <w:framePr w:w="9787" w:h="12672" w:hRule="exact" w:wrap="none" w:vAnchor="page" w:hAnchor="page" w:x="1118" w:y="2175"/>
        <w:numPr>
          <w:ilvl w:val="1"/>
          <w:numId w:val="22"/>
        </w:numPr>
        <w:shd w:val="clear" w:color="auto" w:fill="auto"/>
        <w:tabs>
          <w:tab w:val="left" w:pos="1579"/>
        </w:tabs>
        <w:spacing w:before="0" w:after="0"/>
        <w:ind w:left="360" w:right="20" w:firstLine="700"/>
        <w:jc w:val="both"/>
      </w:pPr>
      <w:r>
        <w:t>М</w:t>
      </w:r>
      <w:r w:rsidR="00D264A1">
        <w:t>есто поставки товара: Краснодар</w:t>
      </w:r>
      <w:r>
        <w:t xml:space="preserve">ский край, </w:t>
      </w:r>
      <w:proofErr w:type="gramStart"/>
      <w:r>
        <w:t>г</w:t>
      </w:r>
      <w:proofErr w:type="gramEnd"/>
      <w:r>
        <w:t xml:space="preserve">. </w:t>
      </w:r>
      <w:r w:rsidR="007E3774">
        <w:t>Краснодар</w:t>
      </w:r>
      <w:r>
        <w:t>, ул.</w:t>
      </w:r>
      <w:r w:rsidR="00D264A1">
        <w:t xml:space="preserve"> Красных Партизан, д. 4</w:t>
      </w:r>
      <w:r>
        <w:t>.</w:t>
      </w:r>
    </w:p>
    <w:p w:rsidR="00F04315" w:rsidRDefault="00DB6150">
      <w:pPr>
        <w:pStyle w:val="40"/>
        <w:framePr w:w="9787" w:h="12672" w:hRule="exact" w:wrap="none" w:vAnchor="page" w:hAnchor="page" w:x="1118" w:y="2175"/>
        <w:numPr>
          <w:ilvl w:val="1"/>
          <w:numId w:val="22"/>
        </w:numPr>
        <w:shd w:val="clear" w:color="auto" w:fill="auto"/>
        <w:tabs>
          <w:tab w:val="left" w:pos="1051"/>
        </w:tabs>
        <w:spacing w:before="0" w:after="0"/>
        <w:ind w:left="700" w:right="20" w:hanging="340"/>
        <w:jc w:val="left"/>
      </w:pPr>
      <w:r>
        <w:t>Общее количест</w:t>
      </w:r>
      <w:r w:rsidR="007E3774">
        <w:t>во поставляемого товара - 300 т</w:t>
      </w:r>
      <w:r>
        <w:t>., при этом Заказчик вправе увеличить либо уменьшить общее количество поставляемого товара.</w:t>
      </w:r>
    </w:p>
    <w:p w:rsidR="00F04315" w:rsidRDefault="00DB6150">
      <w:pPr>
        <w:pStyle w:val="40"/>
        <w:framePr w:w="9787" w:h="12672" w:hRule="exact" w:wrap="none" w:vAnchor="page" w:hAnchor="page" w:x="1118" w:y="2175"/>
        <w:numPr>
          <w:ilvl w:val="1"/>
          <w:numId w:val="22"/>
        </w:numPr>
        <w:shd w:val="clear" w:color="auto" w:fill="auto"/>
        <w:tabs>
          <w:tab w:val="left" w:pos="1733"/>
        </w:tabs>
        <w:spacing w:before="0" w:after="0"/>
        <w:ind w:left="360" w:right="20" w:firstLine="700"/>
        <w:jc w:val="both"/>
      </w:pPr>
      <w:r>
        <w:t>Количество, ширина рулона и сроки поставки каждой конкретной партии продукции указываются Заказчиком в заявке. Заявка передается Поставщику по факсу в произвольной письменной форме не позднее 10 (десяти) дней до предполагаемой даты поставки по адресу, указанному Заказчиком.</w:t>
      </w:r>
    </w:p>
    <w:p w:rsidR="00F04315" w:rsidRDefault="007E3774" w:rsidP="007E3774">
      <w:pPr>
        <w:pStyle w:val="40"/>
        <w:framePr w:w="9787" w:h="12672" w:hRule="exact" w:wrap="none" w:vAnchor="page" w:hAnchor="page" w:x="1118" w:y="2175"/>
        <w:shd w:val="clear" w:color="auto" w:fill="auto"/>
        <w:tabs>
          <w:tab w:val="left" w:pos="1032"/>
          <w:tab w:val="left" w:pos="1037"/>
        </w:tabs>
        <w:spacing w:before="0" w:after="0"/>
        <w:ind w:firstLine="0"/>
        <w:jc w:val="left"/>
      </w:pPr>
      <w:r>
        <w:t xml:space="preserve">                    </w:t>
      </w:r>
      <w:r w:rsidR="00DB6150">
        <w:t>4.5. Каждая партия товара должна быть поставлена и доставлена Заказчику по адресу:</w:t>
      </w:r>
    </w:p>
    <w:p w:rsidR="00F04315" w:rsidRDefault="00D264A1">
      <w:pPr>
        <w:pStyle w:val="40"/>
        <w:framePr w:w="9787" w:h="12672" w:hRule="exact" w:wrap="none" w:vAnchor="page" w:hAnchor="page" w:x="1118" w:y="2175"/>
        <w:shd w:val="clear" w:color="auto" w:fill="auto"/>
        <w:spacing w:before="0" w:after="0"/>
        <w:ind w:left="360" w:right="20" w:firstLine="0"/>
        <w:jc w:val="both"/>
      </w:pPr>
      <w:r>
        <w:t>Краснодарский край, ст. Краснодар 1</w:t>
      </w:r>
      <w:r w:rsidR="00DB6150">
        <w:t xml:space="preserve"> в течение 10 (десяти) календарных дней с момента получения Поставщиком или представителем Поставщика, обеспечивающим хранение и осуществляющим доставку и отгрузку товара по распоряжению Заказчика, такого требования.</w:t>
      </w:r>
    </w:p>
    <w:p w:rsidR="00F04315" w:rsidRDefault="00DB6150">
      <w:pPr>
        <w:pStyle w:val="40"/>
        <w:framePr w:w="9787" w:h="12672" w:hRule="exact" w:wrap="none" w:vAnchor="page" w:hAnchor="page" w:x="1118" w:y="2175"/>
        <w:shd w:val="clear" w:color="auto" w:fill="auto"/>
        <w:spacing w:before="0" w:after="0"/>
        <w:ind w:left="360" w:right="20" w:firstLine="700"/>
        <w:jc w:val="both"/>
      </w:pPr>
      <w:r>
        <w:t>Поставщик обязан за свой счет обеспечить хранение товара в течение срока действия Договора.</w:t>
      </w:r>
    </w:p>
    <w:p w:rsidR="00F04315" w:rsidRDefault="00DB6150" w:rsidP="007E3774">
      <w:pPr>
        <w:pStyle w:val="40"/>
        <w:framePr w:w="9787" w:h="12672" w:hRule="exact" w:wrap="none" w:vAnchor="page" w:hAnchor="page" w:x="1118" w:y="2175"/>
        <w:numPr>
          <w:ilvl w:val="1"/>
          <w:numId w:val="32"/>
        </w:numPr>
        <w:shd w:val="clear" w:color="auto" w:fill="auto"/>
        <w:tabs>
          <w:tab w:val="left" w:pos="1594"/>
        </w:tabs>
        <w:spacing w:before="0" w:after="0"/>
        <w:ind w:right="20"/>
        <w:jc w:val="both"/>
      </w:pPr>
      <w:r>
        <w:t xml:space="preserve">Заказчик обязан совершить все необходимые действия, </w:t>
      </w:r>
      <w:r w:rsidR="007E3774">
        <w:t xml:space="preserve">обеспечивающие принятие товара, </w:t>
      </w:r>
      <w:r>
        <w:t>поставленного в соответствии с условиями настоящего Договора.</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rsidP="007E3774">
      <w:pPr>
        <w:pStyle w:val="40"/>
        <w:framePr w:w="9437" w:h="12946" w:hRule="exact" w:wrap="none" w:vAnchor="page" w:hAnchor="page" w:x="1293" w:y="2042"/>
        <w:shd w:val="clear" w:color="auto" w:fill="auto"/>
        <w:spacing w:before="0" w:after="0"/>
        <w:ind w:left="20" w:right="20" w:firstLine="680"/>
        <w:jc w:val="both"/>
      </w:pPr>
      <w:r>
        <w:lastRenderedPageBreak/>
        <w:t>Поставщик обязан обеспечить свое присутствие или присутствие своего представителя при отгрузке товара и составлении акта приема-передачи в месте нахождения Заказчика по адресу, указанному в п. 4.2. настоящего Договора.</w:t>
      </w:r>
    </w:p>
    <w:p w:rsidR="00F04315" w:rsidRDefault="00DB6150" w:rsidP="007E3774">
      <w:pPr>
        <w:pStyle w:val="40"/>
        <w:framePr w:w="9437" w:h="12946" w:hRule="exact" w:wrap="none" w:vAnchor="page" w:hAnchor="page" w:x="1293" w:y="2042"/>
        <w:numPr>
          <w:ilvl w:val="1"/>
          <w:numId w:val="32"/>
        </w:numPr>
        <w:shd w:val="clear" w:color="auto" w:fill="auto"/>
        <w:tabs>
          <w:tab w:val="left" w:pos="1244"/>
        </w:tabs>
        <w:spacing w:before="0" w:after="0"/>
        <w:ind w:right="20"/>
        <w:jc w:val="both"/>
      </w:pPr>
      <w:proofErr w:type="gramStart"/>
      <w:r>
        <w:t>Порядок приемки товара Заказчиком по количеству и качеству регулируется действующими Инструкциями о порядке приемки продукции производственно-технического назначения и товаров народного потребления по количеству и качеству, утвержденной постановлением Госарбитража при Совете Министров СССР от 15.06.1965 № П-6, о порядке приемки продукции производственно-технического назначения и товаров народного потребления по количеству и качеству, утвержденной постановлением Госарбитража при Совете Министров СССР от 25.04.1966 № П-7.</w:t>
      </w:r>
      <w:proofErr w:type="gramEnd"/>
    </w:p>
    <w:p w:rsidR="00F04315" w:rsidRDefault="00DB6150" w:rsidP="007E3774">
      <w:pPr>
        <w:pStyle w:val="40"/>
        <w:framePr w:w="9437" w:h="12946" w:hRule="exact" w:wrap="none" w:vAnchor="page" w:hAnchor="page" w:x="1293" w:y="2042"/>
        <w:numPr>
          <w:ilvl w:val="1"/>
          <w:numId w:val="32"/>
        </w:numPr>
        <w:shd w:val="clear" w:color="auto" w:fill="auto"/>
        <w:tabs>
          <w:tab w:val="left" w:pos="1244"/>
        </w:tabs>
        <w:spacing w:before="0" w:after="0"/>
        <w:ind w:right="20"/>
        <w:jc w:val="both"/>
      </w:pPr>
      <w:r>
        <w:t>Приемка товара по количеству и качеству производится в точном соответствии со стандартами и требованиями, предъявляемыми к качеству и стандартам для данного вида товара, а также по сопроводительным документам, удостоверяющим количество и качество поставляемого товара (товарно-транспортная накладная, спецификация, упаковочные ярлыки, транспортный паспорт).</w:t>
      </w:r>
    </w:p>
    <w:p w:rsidR="00F04315" w:rsidRDefault="00DB6150" w:rsidP="007E3774">
      <w:pPr>
        <w:pStyle w:val="40"/>
        <w:framePr w:w="9437" w:h="12946" w:hRule="exact" w:wrap="none" w:vAnchor="page" w:hAnchor="page" w:x="1293" w:y="2042"/>
        <w:numPr>
          <w:ilvl w:val="1"/>
          <w:numId w:val="32"/>
        </w:numPr>
        <w:shd w:val="clear" w:color="auto" w:fill="auto"/>
        <w:tabs>
          <w:tab w:val="left" w:pos="1249"/>
        </w:tabs>
        <w:spacing w:before="0" w:after="0"/>
        <w:ind w:right="20"/>
        <w:jc w:val="both"/>
      </w:pPr>
      <w:r>
        <w:t>Поставляемый товар по своему качеству должен соответствовать действующим нормативным документам в соответствии с требованиями системы сертификации, принятой в Российской Федерации, должен сопровождаться документами, подтверждающими качество товара в соответствии с правилами сертификации на территории Российской Федерации. В случае поступления товара без счетов-фактур и необходимых документов, подтверждающих его качество, товар считается не поставленным.</w:t>
      </w:r>
    </w:p>
    <w:p w:rsidR="00F04315" w:rsidRDefault="00D264A1" w:rsidP="007E3774">
      <w:pPr>
        <w:pStyle w:val="40"/>
        <w:framePr w:w="9437" w:h="12946" w:hRule="exact" w:wrap="none" w:vAnchor="page" w:hAnchor="page" w:x="1293" w:y="2042"/>
        <w:numPr>
          <w:ilvl w:val="1"/>
          <w:numId w:val="32"/>
        </w:numPr>
        <w:shd w:val="clear" w:color="auto" w:fill="auto"/>
        <w:tabs>
          <w:tab w:val="left" w:pos="1249"/>
        </w:tabs>
        <w:spacing w:before="0" w:after="0"/>
        <w:ind w:right="20"/>
        <w:jc w:val="both"/>
      </w:pPr>
      <w:r>
        <w:t xml:space="preserve">. </w:t>
      </w:r>
      <w:r w:rsidR="00DB6150">
        <w:t>Претензии по качеству и количеству товара предъявляются Заказчиком Поставщику в установленном действующим законодательством Российской Федерации порядке.</w:t>
      </w:r>
    </w:p>
    <w:p w:rsidR="00F04315" w:rsidRDefault="007E3774">
      <w:pPr>
        <w:pStyle w:val="40"/>
        <w:framePr w:w="9437" w:h="12946" w:hRule="exact" w:wrap="none" w:vAnchor="page" w:hAnchor="page" w:x="1293" w:y="2042"/>
        <w:shd w:val="clear" w:color="auto" w:fill="auto"/>
        <w:spacing w:before="0" w:after="0"/>
        <w:ind w:left="360" w:right="20"/>
        <w:jc w:val="left"/>
      </w:pPr>
      <w:r>
        <w:t xml:space="preserve">             </w:t>
      </w:r>
      <w:r w:rsidR="00DB6150">
        <w:t>4.11. При обнаружении недостатков Товара Заказчик может предъявить претензии по качеству Товара:</w:t>
      </w:r>
    </w:p>
    <w:p w:rsidR="00F04315" w:rsidRDefault="00DB6150">
      <w:pPr>
        <w:pStyle w:val="40"/>
        <w:framePr w:w="9437" w:h="12946" w:hRule="exact" w:wrap="none" w:vAnchor="page" w:hAnchor="page" w:x="1293" w:y="2042"/>
        <w:numPr>
          <w:ilvl w:val="0"/>
          <w:numId w:val="14"/>
        </w:numPr>
        <w:shd w:val="clear" w:color="auto" w:fill="auto"/>
        <w:tabs>
          <w:tab w:val="left" w:pos="485"/>
        </w:tabs>
        <w:spacing w:before="0" w:after="0"/>
        <w:ind w:left="360" w:firstLine="0"/>
        <w:jc w:val="both"/>
      </w:pPr>
      <w:r>
        <w:t>по видимым недостаткам Товара и упаковки - в момент приемки Товара;</w:t>
      </w:r>
    </w:p>
    <w:p w:rsidR="00F04315" w:rsidRDefault="00DB6150">
      <w:pPr>
        <w:pStyle w:val="40"/>
        <w:framePr w:w="9437" w:h="12946" w:hRule="exact" w:wrap="none" w:vAnchor="page" w:hAnchor="page" w:x="1293" w:y="2042"/>
        <w:numPr>
          <w:ilvl w:val="0"/>
          <w:numId w:val="14"/>
        </w:numPr>
        <w:shd w:val="clear" w:color="auto" w:fill="auto"/>
        <w:tabs>
          <w:tab w:val="left" w:pos="542"/>
        </w:tabs>
        <w:spacing w:before="0" w:after="0"/>
        <w:ind w:left="360" w:right="20" w:firstLine="0"/>
        <w:jc w:val="both"/>
      </w:pPr>
      <w:r>
        <w:t>по выявленным в процессе использования Товара скрытым дефектам - в течение 30 (тридцати) рабочих дней с момента приемки Товара, при условии соблюдения режима хранения и использования Товара.</w:t>
      </w:r>
    </w:p>
    <w:p w:rsidR="00F04315" w:rsidRDefault="00DB6150">
      <w:pPr>
        <w:pStyle w:val="40"/>
        <w:framePr w:w="9437" w:h="12946" w:hRule="exact" w:wrap="none" w:vAnchor="page" w:hAnchor="page" w:x="1293" w:y="2042"/>
        <w:shd w:val="clear" w:color="auto" w:fill="auto"/>
        <w:spacing w:before="0" w:after="0"/>
        <w:ind w:left="360" w:firstLine="0"/>
        <w:jc w:val="both"/>
      </w:pPr>
      <w:r>
        <w:t>Претензии рассматриваются Поставщиком в течение трех календарных дней.</w:t>
      </w:r>
    </w:p>
    <w:p w:rsidR="00F04315" w:rsidRDefault="00DB6150">
      <w:pPr>
        <w:pStyle w:val="40"/>
        <w:framePr w:w="9437" w:h="12946" w:hRule="exact" w:wrap="none" w:vAnchor="page" w:hAnchor="page" w:x="1293" w:y="2042"/>
        <w:numPr>
          <w:ilvl w:val="0"/>
          <w:numId w:val="28"/>
        </w:numPr>
        <w:shd w:val="clear" w:color="auto" w:fill="auto"/>
        <w:tabs>
          <w:tab w:val="left" w:pos="1297"/>
        </w:tabs>
        <w:spacing w:before="0" w:after="0"/>
        <w:ind w:left="20" w:right="20" w:firstLine="680"/>
        <w:jc w:val="both"/>
      </w:pPr>
      <w:r>
        <w:t>В случае поставки товара ненадлежащего качества, Поставщик обязан за собственный счет без дополнительной оплаты заменить не соответствующий требованиям товар товаром надлежащего качества, в ассортименте, количестве и за свой счет в срок до 10 дней с момента получения уведомления (акта о дефектах).</w:t>
      </w:r>
    </w:p>
    <w:p w:rsidR="00F04315" w:rsidRDefault="00DB6150">
      <w:pPr>
        <w:pStyle w:val="40"/>
        <w:framePr w:w="9437" w:h="12946" w:hRule="exact" w:wrap="none" w:vAnchor="page" w:hAnchor="page" w:x="1293" w:y="2042"/>
        <w:numPr>
          <w:ilvl w:val="0"/>
          <w:numId w:val="28"/>
        </w:numPr>
        <w:shd w:val="clear" w:color="auto" w:fill="auto"/>
        <w:tabs>
          <w:tab w:val="left" w:pos="1257"/>
        </w:tabs>
        <w:spacing w:before="0" w:after="0"/>
        <w:ind w:left="20" w:firstLine="680"/>
        <w:jc w:val="both"/>
      </w:pPr>
      <w:r>
        <w:t xml:space="preserve">Недопоставка </w:t>
      </w:r>
      <w:proofErr w:type="gramStart"/>
      <w:r>
        <w:t>товара, заказанного Заказчиком не допускается</w:t>
      </w:r>
      <w:proofErr w:type="gramEnd"/>
      <w:r>
        <w:t>.</w:t>
      </w:r>
    </w:p>
    <w:p w:rsidR="00F04315" w:rsidRDefault="00DB6150">
      <w:pPr>
        <w:pStyle w:val="40"/>
        <w:framePr w:w="9437" w:h="12946" w:hRule="exact" w:wrap="none" w:vAnchor="page" w:hAnchor="page" w:x="1293" w:y="2042"/>
        <w:numPr>
          <w:ilvl w:val="0"/>
          <w:numId w:val="28"/>
        </w:numPr>
        <w:shd w:val="clear" w:color="auto" w:fill="auto"/>
        <w:tabs>
          <w:tab w:val="left" w:pos="1258"/>
        </w:tabs>
        <w:spacing w:before="0" w:after="0"/>
        <w:ind w:left="20" w:right="20" w:firstLine="680"/>
        <w:jc w:val="both"/>
      </w:pPr>
      <w:r>
        <w:t>Риск случайной гибели каждой поставляемой и доставляемой в порядке, установленном п. 3.3. настоящего Договора, партии товара несет Поставщик до момента ее фактической передачи Заказчику по акту приема-передачи.</w:t>
      </w:r>
    </w:p>
    <w:p w:rsidR="00F04315" w:rsidRDefault="00DB6150">
      <w:pPr>
        <w:pStyle w:val="40"/>
        <w:framePr w:w="9437" w:h="12946" w:hRule="exact" w:wrap="none" w:vAnchor="page" w:hAnchor="page" w:x="1293" w:y="2042"/>
        <w:numPr>
          <w:ilvl w:val="0"/>
          <w:numId w:val="28"/>
        </w:numPr>
        <w:shd w:val="clear" w:color="auto" w:fill="auto"/>
        <w:tabs>
          <w:tab w:val="left" w:pos="1311"/>
        </w:tabs>
        <w:spacing w:before="0" w:after="0"/>
        <w:ind w:left="20" w:right="20" w:firstLine="680"/>
        <w:jc w:val="both"/>
      </w:pPr>
      <w:r>
        <w:t>Поставщик гарантирует Заказчику,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разработок, связанных с использованием товара в Российской Федерации.</w:t>
      </w:r>
    </w:p>
    <w:p w:rsidR="00F04315" w:rsidRDefault="00DB6150">
      <w:pPr>
        <w:pStyle w:val="40"/>
        <w:framePr w:w="9437" w:h="12946" w:hRule="exact" w:wrap="none" w:vAnchor="page" w:hAnchor="page" w:x="1293" w:y="2042"/>
        <w:numPr>
          <w:ilvl w:val="0"/>
          <w:numId w:val="28"/>
        </w:numPr>
        <w:shd w:val="clear" w:color="auto" w:fill="auto"/>
        <w:tabs>
          <w:tab w:val="left" w:pos="1254"/>
        </w:tabs>
        <w:spacing w:before="0" w:after="0"/>
        <w:ind w:left="20" w:right="20" w:firstLine="680"/>
        <w:jc w:val="both"/>
      </w:pPr>
      <w:r>
        <w:t>В случае предъявления к Заказчику третьими лицами исков в отношении нарушении патентных прав, а также прав на использование торговой марки или промышленных образцов, Поставщик будет привлечен в процесс в качестве ответчика, заменив тем самым Заказчика как ненадлежащую сторону. При этом</w:t>
      </w:r>
      <w:proofErr w:type="gramStart"/>
      <w:r>
        <w:t>,</w:t>
      </w:r>
      <w:proofErr w:type="gramEnd"/>
      <w:r>
        <w:t xml:space="preserve"> все судебные издержки, понесенные Заказчиком будут полностью возмещены Поставщиком.</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40"/>
        <w:framePr w:w="9442" w:h="12682" w:hRule="exact" w:wrap="none" w:vAnchor="page" w:hAnchor="page" w:x="1291" w:y="2158"/>
        <w:numPr>
          <w:ilvl w:val="0"/>
          <w:numId w:val="29"/>
        </w:numPr>
        <w:shd w:val="clear" w:color="auto" w:fill="auto"/>
        <w:tabs>
          <w:tab w:val="left" w:pos="1263"/>
        </w:tabs>
        <w:spacing w:before="0" w:after="0"/>
        <w:ind w:left="20" w:right="20" w:firstLine="700"/>
        <w:jc w:val="both"/>
      </w:pPr>
      <w:r>
        <w:lastRenderedPageBreak/>
        <w:t>Товар должен быть упакован в тару, обеспечивающую его сохранность при транспортировке и хранении.</w:t>
      </w:r>
    </w:p>
    <w:p w:rsidR="00F04315" w:rsidRDefault="00DB6150">
      <w:pPr>
        <w:pStyle w:val="40"/>
        <w:framePr w:w="9442" w:h="12682" w:hRule="exact" w:wrap="none" w:vAnchor="page" w:hAnchor="page" w:x="1291" w:y="2158"/>
        <w:numPr>
          <w:ilvl w:val="0"/>
          <w:numId w:val="29"/>
        </w:numPr>
        <w:shd w:val="clear" w:color="auto" w:fill="auto"/>
        <w:tabs>
          <w:tab w:val="left" w:pos="1258"/>
        </w:tabs>
        <w:spacing w:before="0" w:after="291"/>
        <w:ind w:left="20" w:firstLine="700"/>
        <w:jc w:val="both"/>
      </w:pPr>
      <w:r>
        <w:t>Упаковка не должна быть повреждена (отсутствие деформации).</w:t>
      </w:r>
    </w:p>
    <w:p w:rsidR="00F04315" w:rsidRDefault="00DB6150" w:rsidP="00EA7D52">
      <w:pPr>
        <w:pStyle w:val="40"/>
        <w:framePr w:w="9442" w:h="12682" w:hRule="exact" w:wrap="none" w:vAnchor="page" w:hAnchor="page" w:x="1291" w:y="2158"/>
        <w:numPr>
          <w:ilvl w:val="0"/>
          <w:numId w:val="33"/>
        </w:numPr>
        <w:shd w:val="clear" w:color="auto" w:fill="auto"/>
        <w:tabs>
          <w:tab w:val="left" w:pos="375"/>
        </w:tabs>
        <w:spacing w:before="0" w:after="195" w:line="200" w:lineRule="exact"/>
        <w:jc w:val="left"/>
      </w:pPr>
      <w:r>
        <w:t>СРОК ДОГОВОРА</w:t>
      </w:r>
    </w:p>
    <w:p w:rsidR="00F04315" w:rsidRDefault="00DB6150" w:rsidP="00EA7D52">
      <w:pPr>
        <w:pStyle w:val="40"/>
        <w:framePr w:w="9442" w:h="12682" w:hRule="exact" w:wrap="none" w:vAnchor="page" w:hAnchor="page" w:x="1291" w:y="2158"/>
        <w:numPr>
          <w:ilvl w:val="1"/>
          <w:numId w:val="33"/>
        </w:numPr>
        <w:shd w:val="clear" w:color="auto" w:fill="auto"/>
        <w:tabs>
          <w:tab w:val="left" w:pos="1249"/>
        </w:tabs>
        <w:spacing w:before="0" w:after="299" w:line="274" w:lineRule="exact"/>
        <w:ind w:right="20"/>
        <w:jc w:val="both"/>
      </w:pPr>
      <w:r>
        <w:t>Настоящий Договор вступает в силу с момента его</w:t>
      </w:r>
      <w:r w:rsidR="007E3774">
        <w:t xml:space="preserve"> заключения и действует по 31.05.2013</w:t>
      </w:r>
      <w:r>
        <w:t xml:space="preserve"> г.</w:t>
      </w:r>
    </w:p>
    <w:p w:rsidR="00F04315" w:rsidRDefault="00DB6150" w:rsidP="00EA7D52">
      <w:pPr>
        <w:pStyle w:val="40"/>
        <w:framePr w:w="9442" w:h="12682" w:hRule="exact" w:wrap="none" w:vAnchor="page" w:hAnchor="page" w:x="1291" w:y="2158"/>
        <w:numPr>
          <w:ilvl w:val="0"/>
          <w:numId w:val="33"/>
        </w:numPr>
        <w:shd w:val="clear" w:color="auto" w:fill="auto"/>
        <w:tabs>
          <w:tab w:val="left" w:pos="370"/>
        </w:tabs>
        <w:spacing w:before="0" w:after="203" w:line="200" w:lineRule="exact"/>
        <w:jc w:val="left"/>
      </w:pPr>
      <w:r>
        <w:t>ОТВЕТСТВЕННОСТЬ СТОРОН</w:t>
      </w:r>
    </w:p>
    <w:p w:rsidR="00F04315" w:rsidRDefault="00DB6150">
      <w:pPr>
        <w:pStyle w:val="40"/>
        <w:framePr w:w="9442" w:h="12682" w:hRule="exact" w:wrap="none" w:vAnchor="page" w:hAnchor="page" w:x="1291" w:y="2158"/>
        <w:numPr>
          <w:ilvl w:val="0"/>
          <w:numId w:val="30"/>
        </w:numPr>
        <w:shd w:val="clear" w:color="auto" w:fill="auto"/>
        <w:tabs>
          <w:tab w:val="left" w:pos="1230"/>
        </w:tabs>
        <w:spacing w:before="0" w:after="0"/>
        <w:ind w:left="20" w:right="20" w:firstLine="700"/>
        <w:jc w:val="both"/>
      </w:pPr>
      <w:r>
        <w:t>В случае неисполнения или ненадлежащего исполнения одной из сторон обязательств, предусмотренных настоящим Договором, эта сторона возмещает другой стороне причиненные в результате этого убытки, а также несет иную ответственность, установленную законодательством Российской Федерации.</w:t>
      </w:r>
    </w:p>
    <w:p w:rsidR="00F04315" w:rsidRDefault="00DB6150">
      <w:pPr>
        <w:pStyle w:val="40"/>
        <w:framePr w:w="9442" w:h="12682" w:hRule="exact" w:wrap="none" w:vAnchor="page" w:hAnchor="page" w:x="1291" w:y="2158"/>
        <w:numPr>
          <w:ilvl w:val="0"/>
          <w:numId w:val="30"/>
        </w:numPr>
        <w:shd w:val="clear" w:color="auto" w:fill="auto"/>
        <w:tabs>
          <w:tab w:val="left" w:pos="1143"/>
        </w:tabs>
        <w:spacing w:before="0" w:after="0"/>
        <w:ind w:left="20" w:right="20" w:firstLine="700"/>
        <w:jc w:val="both"/>
      </w:pPr>
      <w:r>
        <w:t>За нарушение сроков передачи Товара (его отгрузки) или неполную передачу его Поставщик уплачивает Заказчику пеню за каждый день просрочки в размере 0,1 % от стоимости не поставленного Поставщиком Товара.</w:t>
      </w:r>
    </w:p>
    <w:p w:rsidR="00F04315" w:rsidRDefault="00DB6150">
      <w:pPr>
        <w:pStyle w:val="40"/>
        <w:framePr w:w="9442" w:h="12682" w:hRule="exact" w:wrap="none" w:vAnchor="page" w:hAnchor="page" w:x="1291" w:y="2158"/>
        <w:numPr>
          <w:ilvl w:val="0"/>
          <w:numId w:val="30"/>
        </w:numPr>
        <w:shd w:val="clear" w:color="auto" w:fill="auto"/>
        <w:tabs>
          <w:tab w:val="left" w:pos="1134"/>
        </w:tabs>
        <w:spacing w:before="0" w:after="0"/>
        <w:ind w:left="20" w:right="20" w:firstLine="700"/>
        <w:jc w:val="both"/>
      </w:pPr>
      <w:r>
        <w:t>В случае нарушения срока оплаты товара, Заказчик уплачивает штраф в размере одной трехсотой ставки рефинансирования Центрального Банка Российской Федерации от просроченной суммы за каждый день просрочки платежа. Размер такой неустойки устанавливается Договором в размере одной трехсотой действующей на день уплаты неустойки ставки рефинансирования Центрального Банка Российской Федерации.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 Пени не подлежат взысканию при нарушении Поставщиком п. 6.2 договора.</w:t>
      </w:r>
    </w:p>
    <w:p w:rsidR="00F04315" w:rsidRDefault="00DB6150">
      <w:pPr>
        <w:pStyle w:val="40"/>
        <w:framePr w:w="9442" w:h="12682" w:hRule="exact" w:wrap="none" w:vAnchor="page" w:hAnchor="page" w:x="1291" w:y="2158"/>
        <w:numPr>
          <w:ilvl w:val="0"/>
          <w:numId w:val="30"/>
        </w:numPr>
        <w:shd w:val="clear" w:color="auto" w:fill="auto"/>
        <w:tabs>
          <w:tab w:val="left" w:pos="1254"/>
        </w:tabs>
        <w:spacing w:before="0" w:after="0"/>
        <w:ind w:left="20" w:right="20" w:firstLine="700"/>
        <w:jc w:val="both"/>
      </w:pPr>
      <w:proofErr w:type="gramStart"/>
      <w:r>
        <w:t>При наступлении обстоятельств, повлекших невозможность полного или частичного исполнения любой из сторон обязательств по настоящему Договору (стихийные бедствия, катастрофы, забастовки, решения органов государственной власти или управления, повлекшие за собой невозможность исполнения настоящего Договора, или другие независящие от сторон обстоятельства), срок исполнения обязательств отодвигается соразмерно времени, в течение которого будут действовать такие обстоятельства.</w:t>
      </w:r>
      <w:proofErr w:type="gramEnd"/>
    </w:p>
    <w:p w:rsidR="00F04315" w:rsidRDefault="00DB6150">
      <w:pPr>
        <w:pStyle w:val="40"/>
        <w:framePr w:w="9442" w:h="12682" w:hRule="exact" w:wrap="none" w:vAnchor="page" w:hAnchor="page" w:x="1291" w:y="2158"/>
        <w:numPr>
          <w:ilvl w:val="0"/>
          <w:numId w:val="30"/>
        </w:numPr>
        <w:shd w:val="clear" w:color="auto" w:fill="auto"/>
        <w:tabs>
          <w:tab w:val="left" w:pos="1254"/>
        </w:tabs>
        <w:spacing w:before="0" w:after="291"/>
        <w:ind w:left="20" w:right="20" w:firstLine="700"/>
        <w:jc w:val="both"/>
      </w:pPr>
      <w:proofErr w:type="gramStart"/>
      <w:r>
        <w:t>При наступлении и прекращении указанных в п. 6.4. обстоятельств сторона, для которой создалась невозможность исполнения ее обязательств по настоящему Договору, обязана не позднее 3-х дней с момента возникновения таких обстоятельств информировать другую Сторону, приложив подтверждающие документы, и предпринять все зависящие от нее действия с целью уменьшения нанесенного такими обстоятельствами ущерба для обеих Сторон.</w:t>
      </w:r>
      <w:proofErr w:type="gramEnd"/>
      <w:r>
        <w:t xml:space="preserve"> При отсутствии такого извещения виновная Сторона обязана возместить другой Стороне убытки, причиненные не извещением или несвоевременным извещением.</w:t>
      </w:r>
    </w:p>
    <w:p w:rsidR="00F04315" w:rsidRDefault="00DB6150">
      <w:pPr>
        <w:pStyle w:val="40"/>
        <w:framePr w:w="9442" w:h="12682" w:hRule="exact" w:wrap="none" w:vAnchor="page" w:hAnchor="page" w:x="1291" w:y="2158"/>
        <w:numPr>
          <w:ilvl w:val="0"/>
          <w:numId w:val="31"/>
        </w:numPr>
        <w:shd w:val="clear" w:color="auto" w:fill="auto"/>
        <w:tabs>
          <w:tab w:val="left" w:pos="1598"/>
        </w:tabs>
        <w:spacing w:before="0" w:after="203" w:line="200" w:lineRule="exact"/>
        <w:ind w:left="360" w:firstLine="0"/>
        <w:jc w:val="left"/>
      </w:pPr>
      <w:r>
        <w:t>ПРОЧИЕ УСЛОВИЯ</w:t>
      </w:r>
    </w:p>
    <w:p w:rsidR="00F04315" w:rsidRDefault="00DB6150">
      <w:pPr>
        <w:pStyle w:val="40"/>
        <w:framePr w:w="9442" w:h="12682" w:hRule="exact" w:wrap="none" w:vAnchor="page" w:hAnchor="page" w:x="1291" w:y="2158"/>
        <w:numPr>
          <w:ilvl w:val="1"/>
          <w:numId w:val="31"/>
        </w:numPr>
        <w:shd w:val="clear" w:color="auto" w:fill="auto"/>
        <w:tabs>
          <w:tab w:val="left" w:pos="1210"/>
        </w:tabs>
        <w:spacing w:before="0" w:after="0"/>
        <w:ind w:left="20" w:right="20" w:firstLine="700"/>
        <w:jc w:val="both"/>
      </w:pPr>
      <w:r>
        <w:t>Во всем остальном, что не предусмотрено настоящим Договором, стороны руководствуются Гражданским кодексом Российской Федерации и иным федеральным законодательством Российской Федерации.</w:t>
      </w:r>
    </w:p>
    <w:p w:rsidR="00F04315" w:rsidRDefault="00DB6150">
      <w:pPr>
        <w:pStyle w:val="40"/>
        <w:framePr w:w="9442" w:h="12682" w:hRule="exact" w:wrap="none" w:vAnchor="page" w:hAnchor="page" w:x="1291" w:y="2158"/>
        <w:numPr>
          <w:ilvl w:val="1"/>
          <w:numId w:val="31"/>
        </w:numPr>
        <w:shd w:val="clear" w:color="auto" w:fill="auto"/>
        <w:tabs>
          <w:tab w:val="left" w:pos="1239"/>
        </w:tabs>
        <w:spacing w:before="0" w:after="0"/>
        <w:ind w:left="20" w:right="20" w:firstLine="700"/>
        <w:jc w:val="both"/>
      </w:pPr>
      <w:r>
        <w:t>Споры, вытекающие из исполнения настоящего Договора, стороны будут стремиться разрешить путем переговоров. При не достижении согласия, при условии</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40"/>
        <w:framePr w:w="9442" w:h="5626" w:hRule="exact" w:wrap="none" w:vAnchor="page" w:hAnchor="page" w:x="1291" w:y="1894"/>
        <w:shd w:val="clear" w:color="auto" w:fill="auto"/>
        <w:spacing w:before="0" w:after="0" w:line="269" w:lineRule="exact"/>
        <w:ind w:left="20" w:right="20" w:firstLine="0"/>
        <w:jc w:val="both"/>
      </w:pPr>
      <w:r>
        <w:lastRenderedPageBreak/>
        <w:t>соблюдения претензионного порядка, споры будут рассматриват</w:t>
      </w:r>
      <w:r w:rsidR="007E3774">
        <w:t>ься Арбитражным судом Краснодар</w:t>
      </w:r>
      <w:r>
        <w:t>ского края в предусмотренном законодательством Российской Федерации порядке.</w:t>
      </w:r>
    </w:p>
    <w:p w:rsidR="00F04315" w:rsidRDefault="00DB6150">
      <w:pPr>
        <w:pStyle w:val="40"/>
        <w:framePr w:w="9442" w:h="5626" w:hRule="exact" w:wrap="none" w:vAnchor="page" w:hAnchor="page" w:x="1291" w:y="1894"/>
        <w:numPr>
          <w:ilvl w:val="1"/>
          <w:numId w:val="31"/>
        </w:numPr>
        <w:shd w:val="clear" w:color="auto" w:fill="auto"/>
        <w:tabs>
          <w:tab w:val="left" w:pos="1239"/>
        </w:tabs>
        <w:spacing w:before="0" w:after="240" w:line="269" w:lineRule="exact"/>
        <w:ind w:left="20" w:right="20" w:firstLine="680"/>
        <w:jc w:val="left"/>
      </w:pPr>
      <w:r>
        <w:t>Настоящий Договор составлен и подписан сторонами в двух подлинных экземплярах, имеющих одинаковую юридическую силу.</w:t>
      </w:r>
    </w:p>
    <w:p w:rsidR="007E3774" w:rsidRDefault="00DB6150">
      <w:pPr>
        <w:pStyle w:val="40"/>
        <w:framePr w:w="9442" w:h="5626" w:hRule="exact" w:wrap="none" w:vAnchor="page" w:hAnchor="page" w:x="1291" w:y="1894"/>
        <w:numPr>
          <w:ilvl w:val="0"/>
          <w:numId w:val="31"/>
        </w:numPr>
        <w:shd w:val="clear" w:color="auto" w:fill="auto"/>
        <w:tabs>
          <w:tab w:val="left" w:pos="1061"/>
        </w:tabs>
        <w:spacing w:before="0" w:after="0" w:line="269" w:lineRule="exact"/>
        <w:ind w:left="720" w:right="20" w:firstLine="0"/>
        <w:jc w:val="left"/>
      </w:pPr>
      <w:r>
        <w:t xml:space="preserve">ЮРИДИЧЕСКИЕ АДРЕСА И БАНКОВСКИЕ РЕКВИЗИТЫ СТОРОН </w:t>
      </w:r>
    </w:p>
    <w:p w:rsidR="007E3774" w:rsidRDefault="007E3774" w:rsidP="007E3774">
      <w:pPr>
        <w:pStyle w:val="40"/>
        <w:framePr w:w="9442" w:h="5626" w:hRule="exact" w:wrap="none" w:vAnchor="page" w:hAnchor="page" w:x="1291" w:y="1894"/>
        <w:shd w:val="clear" w:color="auto" w:fill="auto"/>
        <w:tabs>
          <w:tab w:val="left" w:pos="1061"/>
        </w:tabs>
        <w:spacing w:before="0" w:after="0" w:line="269" w:lineRule="exact"/>
        <w:ind w:left="720" w:right="20" w:firstLine="0"/>
        <w:jc w:val="left"/>
      </w:pPr>
    </w:p>
    <w:p w:rsidR="00F04315" w:rsidRDefault="00DB6150" w:rsidP="007E3774">
      <w:pPr>
        <w:pStyle w:val="40"/>
        <w:framePr w:w="9442" w:h="5626" w:hRule="exact" w:wrap="none" w:vAnchor="page" w:hAnchor="page" w:x="1291" w:y="1894"/>
        <w:shd w:val="clear" w:color="auto" w:fill="auto"/>
        <w:tabs>
          <w:tab w:val="left" w:pos="1061"/>
        </w:tabs>
        <w:spacing w:before="0" w:after="0" w:line="269" w:lineRule="exact"/>
        <w:ind w:left="720" w:right="20" w:firstLine="0"/>
        <w:jc w:val="left"/>
      </w:pPr>
      <w:r>
        <w:t xml:space="preserve">8.1 Заказчик: Открытое акционерное общество </w:t>
      </w:r>
      <w:r w:rsidR="00D264A1">
        <w:t xml:space="preserve">«Издательство </w:t>
      </w:r>
      <w:r>
        <w:t>«</w:t>
      </w:r>
      <w:r w:rsidR="00D264A1">
        <w:t>Советская Кубань</w:t>
      </w:r>
      <w:r>
        <w:t>»</w:t>
      </w:r>
    </w:p>
    <w:p w:rsidR="00F04315" w:rsidRDefault="00D264A1">
      <w:pPr>
        <w:pStyle w:val="40"/>
        <w:framePr w:w="9442" w:h="5626" w:hRule="exact" w:wrap="none" w:vAnchor="page" w:hAnchor="page" w:x="1291" w:y="1894"/>
        <w:shd w:val="clear" w:color="auto" w:fill="auto"/>
        <w:spacing w:before="0" w:after="0" w:line="250" w:lineRule="exact"/>
        <w:ind w:left="20" w:right="20" w:firstLine="0"/>
        <w:jc w:val="both"/>
      </w:pPr>
      <w:r>
        <w:t>350000, Краснодар</w:t>
      </w:r>
      <w:r w:rsidR="00DB6150">
        <w:t>ский край, г</w:t>
      </w:r>
      <w:proofErr w:type="gramStart"/>
      <w:r w:rsidR="00DB6150">
        <w:t>.</w:t>
      </w:r>
      <w:r>
        <w:t>К</w:t>
      </w:r>
      <w:proofErr w:type="gramEnd"/>
      <w:r>
        <w:t>раснодар</w:t>
      </w:r>
      <w:r w:rsidR="00DB6150">
        <w:t>, ул.</w:t>
      </w:r>
      <w:r>
        <w:t xml:space="preserve"> </w:t>
      </w:r>
      <w:proofErr w:type="spellStart"/>
      <w:r>
        <w:t>Рашпилевская</w:t>
      </w:r>
      <w:proofErr w:type="spellEnd"/>
      <w:r w:rsidR="00DA299D">
        <w:t>, 106,  ИНН 2308109156, КПП 230801001</w:t>
      </w:r>
      <w:r w:rsidR="00DB6150">
        <w:t xml:space="preserve">, </w:t>
      </w:r>
      <w:r w:rsidR="00DA299D">
        <w:t>Филиал «Южный» ОАО «УРАЛСИБ» г. Краснодар, Р/с. № 40702810700000002815,</w:t>
      </w:r>
      <w:r w:rsidR="00251339">
        <w:t xml:space="preserve"> </w:t>
      </w:r>
      <w:proofErr w:type="spellStart"/>
      <w:r w:rsidR="00251339">
        <w:t>Кор</w:t>
      </w:r>
      <w:proofErr w:type="spellEnd"/>
      <w:r w:rsidR="00251339">
        <w:t>. Счет 30101810400000000700</w:t>
      </w:r>
      <w:r w:rsidR="00DB6150">
        <w:t>,</w:t>
      </w:r>
    </w:p>
    <w:p w:rsidR="00251339" w:rsidRDefault="00251339">
      <w:pPr>
        <w:pStyle w:val="40"/>
        <w:framePr w:w="9442" w:h="5626" w:hRule="exact" w:wrap="none" w:vAnchor="page" w:hAnchor="page" w:x="1291" w:y="1894"/>
        <w:shd w:val="clear" w:color="auto" w:fill="auto"/>
        <w:spacing w:before="0" w:after="0" w:line="250" w:lineRule="exact"/>
        <w:ind w:left="20" w:right="20" w:firstLine="0"/>
        <w:jc w:val="left"/>
      </w:pPr>
      <w:r>
        <w:t>БИК 040349700,</w:t>
      </w:r>
      <w:r w:rsidR="00DB6150">
        <w:t xml:space="preserve"> Код по </w:t>
      </w:r>
      <w:r>
        <w:t>ОКВЭД 22.2</w:t>
      </w:r>
      <w:r w:rsidR="00DB4ED3">
        <w:t>1</w:t>
      </w:r>
      <w:r>
        <w:t xml:space="preserve">, код по ОКПО 05904806. приемная (факс) - (861) 255-50-91, </w:t>
      </w:r>
      <w:r w:rsidR="00DB6150">
        <w:t xml:space="preserve"> </w:t>
      </w:r>
      <w:r w:rsidR="00DB6150">
        <w:rPr>
          <w:lang w:val="en-US"/>
        </w:rPr>
        <w:t>E</w:t>
      </w:r>
      <w:r w:rsidR="00DB6150" w:rsidRPr="00DB6150">
        <w:t>-</w:t>
      </w:r>
      <w:r w:rsidR="00DB6150">
        <w:rPr>
          <w:lang w:val="en-US"/>
        </w:rPr>
        <w:t>mail</w:t>
      </w:r>
      <w:r w:rsidR="00DB6150" w:rsidRPr="00DB6150">
        <w:t xml:space="preserve">: </w:t>
      </w:r>
      <w:proofErr w:type="spellStart"/>
      <w:r w:rsidR="00DB4ED3">
        <w:rPr>
          <w:lang w:val="en-US"/>
        </w:rPr>
        <w:t>Sovkuban</w:t>
      </w:r>
      <w:proofErr w:type="spellEnd"/>
      <w:r w:rsidR="00DB6150" w:rsidRPr="00DB6150">
        <w:t>@</w:t>
      </w:r>
      <w:r w:rsidR="00DB4ED3">
        <w:t xml:space="preserve"> </w:t>
      </w:r>
    </w:p>
    <w:p w:rsidR="00F04315" w:rsidRDefault="00251339">
      <w:pPr>
        <w:pStyle w:val="40"/>
        <w:framePr w:w="9442" w:h="5626" w:hRule="exact" w:wrap="none" w:vAnchor="page" w:hAnchor="page" w:x="1291" w:y="1894"/>
        <w:shd w:val="clear" w:color="auto" w:fill="auto"/>
        <w:spacing w:before="0" w:after="0" w:line="250" w:lineRule="exact"/>
        <w:ind w:left="20" w:right="20" w:firstLine="0"/>
        <w:jc w:val="left"/>
      </w:pPr>
      <w:r>
        <w:t xml:space="preserve">                 </w:t>
      </w:r>
      <w:r w:rsidR="00DB6150" w:rsidRPr="00DB6150">
        <w:rPr>
          <w:rStyle w:val="44"/>
          <w:b/>
          <w:bCs/>
        </w:rPr>
        <w:t xml:space="preserve"> </w:t>
      </w:r>
      <w:r w:rsidR="00DB6150">
        <w:t>Поставщик:</w:t>
      </w:r>
    </w:p>
    <w:p w:rsidR="007E3774" w:rsidRDefault="007E3774">
      <w:pPr>
        <w:pStyle w:val="40"/>
        <w:framePr w:w="9442" w:h="5626" w:hRule="exact" w:wrap="none" w:vAnchor="page" w:hAnchor="page" w:x="1291" w:y="1894"/>
        <w:shd w:val="clear" w:color="auto" w:fill="auto"/>
        <w:spacing w:before="0" w:after="0" w:line="250" w:lineRule="exact"/>
        <w:ind w:left="20" w:right="20" w:firstLine="0"/>
        <w:jc w:val="left"/>
      </w:pPr>
    </w:p>
    <w:p w:rsidR="00251339" w:rsidRDefault="00251339">
      <w:pPr>
        <w:pStyle w:val="40"/>
        <w:framePr w:w="9442" w:h="5626" w:hRule="exact" w:wrap="none" w:vAnchor="page" w:hAnchor="page" w:x="1291" w:y="1894"/>
        <w:shd w:val="clear" w:color="auto" w:fill="auto"/>
        <w:spacing w:before="0" w:after="0" w:line="250" w:lineRule="exact"/>
        <w:ind w:left="20" w:right="20" w:firstLine="0"/>
        <w:jc w:val="left"/>
      </w:pPr>
    </w:p>
    <w:p w:rsidR="00F04315" w:rsidRDefault="00251339">
      <w:pPr>
        <w:pStyle w:val="40"/>
        <w:framePr w:w="9442" w:h="5626" w:hRule="exact" w:wrap="none" w:vAnchor="page" w:hAnchor="page" w:x="1291" w:y="1894"/>
        <w:shd w:val="clear" w:color="auto" w:fill="auto"/>
        <w:spacing w:before="0" w:after="225" w:line="250" w:lineRule="exact"/>
        <w:ind w:left="20" w:firstLine="0"/>
        <w:jc w:val="both"/>
      </w:pPr>
      <w:r>
        <w:t xml:space="preserve">              </w:t>
      </w:r>
      <w:r w:rsidR="00DB6150">
        <w:t>9. ПОД</w:t>
      </w:r>
      <w:r w:rsidR="00DB6150">
        <w:rPr>
          <w:rStyle w:val="41"/>
          <w:b/>
          <w:bCs/>
        </w:rPr>
        <w:t>ПИ</w:t>
      </w:r>
      <w:r w:rsidR="00DB6150">
        <w:t>СИ СТОРОН</w:t>
      </w:r>
    </w:p>
    <w:p w:rsidR="00F04315" w:rsidRDefault="00DB6150">
      <w:pPr>
        <w:pStyle w:val="40"/>
        <w:framePr w:w="9442" w:h="5626" w:hRule="exact" w:wrap="none" w:vAnchor="page" w:hAnchor="page" w:x="1291" w:y="1894"/>
        <w:shd w:val="clear" w:color="auto" w:fill="auto"/>
        <w:tabs>
          <w:tab w:val="left" w:pos="4758"/>
        </w:tabs>
        <w:spacing w:before="0" w:after="0" w:line="269" w:lineRule="exact"/>
        <w:ind w:left="20" w:firstLine="0"/>
        <w:jc w:val="both"/>
      </w:pPr>
      <w:r>
        <w:t>Заказчик:</w:t>
      </w:r>
      <w:r>
        <w:tab/>
        <w:t>Поставщик:</w:t>
      </w:r>
    </w:p>
    <w:p w:rsidR="00F04315" w:rsidRDefault="00DB6150">
      <w:pPr>
        <w:pStyle w:val="40"/>
        <w:framePr w:w="9442" w:h="5626" w:hRule="exact" w:wrap="none" w:vAnchor="page" w:hAnchor="page" w:x="1291" w:y="1894"/>
        <w:shd w:val="clear" w:color="auto" w:fill="auto"/>
        <w:spacing w:before="0" w:after="0" w:line="269" w:lineRule="exact"/>
        <w:ind w:left="20" w:firstLine="0"/>
        <w:jc w:val="both"/>
      </w:pPr>
      <w:r>
        <w:t>Исполнительный директор</w:t>
      </w:r>
    </w:p>
    <w:p w:rsidR="00F04315" w:rsidRDefault="00DB6150">
      <w:pPr>
        <w:pStyle w:val="40"/>
        <w:framePr w:w="9442" w:h="5626" w:hRule="exact" w:wrap="none" w:vAnchor="page" w:hAnchor="page" w:x="1291" w:y="1894"/>
        <w:shd w:val="clear" w:color="auto" w:fill="auto"/>
        <w:spacing w:before="0" w:after="0" w:line="269" w:lineRule="exact"/>
        <w:ind w:left="20" w:firstLine="0"/>
        <w:jc w:val="both"/>
      </w:pPr>
      <w:r>
        <w:t>ОАО «Издательство «</w:t>
      </w:r>
      <w:r w:rsidR="007E3774">
        <w:t>Советская Кубань</w:t>
      </w:r>
      <w:r>
        <w:t>»</w:t>
      </w:r>
    </w:p>
    <w:p w:rsidR="00F04315" w:rsidRDefault="00DB6150">
      <w:pPr>
        <w:pStyle w:val="40"/>
        <w:framePr w:wrap="none" w:vAnchor="page" w:hAnchor="page" w:x="1267" w:y="8324"/>
        <w:shd w:val="clear" w:color="auto" w:fill="auto"/>
        <w:spacing w:before="0" w:after="0" w:line="200" w:lineRule="exact"/>
        <w:ind w:firstLine="0"/>
        <w:jc w:val="left"/>
      </w:pPr>
      <w:r>
        <w:t>М.П.</w:t>
      </w:r>
    </w:p>
    <w:p w:rsidR="007E3774" w:rsidRDefault="007E3774">
      <w:pPr>
        <w:pStyle w:val="40"/>
        <w:framePr w:w="3826" w:h="864" w:hRule="exact" w:wrap="none" w:vAnchor="page" w:hAnchor="page" w:x="3019" w:y="7731"/>
        <w:shd w:val="clear" w:color="auto" w:fill="auto"/>
        <w:tabs>
          <w:tab w:val="left" w:leader="underscore" w:pos="630"/>
        </w:tabs>
        <w:spacing w:before="0" w:after="0" w:line="269" w:lineRule="exact"/>
        <w:ind w:left="20" w:firstLine="0"/>
        <w:jc w:val="left"/>
      </w:pPr>
    </w:p>
    <w:p w:rsidR="007E3774" w:rsidRDefault="007E3774">
      <w:pPr>
        <w:pStyle w:val="40"/>
        <w:framePr w:w="3826" w:h="864" w:hRule="exact" w:wrap="none" w:vAnchor="page" w:hAnchor="page" w:x="3019" w:y="7731"/>
        <w:shd w:val="clear" w:color="auto" w:fill="auto"/>
        <w:tabs>
          <w:tab w:val="left" w:leader="underscore" w:pos="630"/>
        </w:tabs>
        <w:spacing w:before="0" w:after="0" w:line="269" w:lineRule="exact"/>
        <w:ind w:left="20" w:firstLine="0"/>
        <w:jc w:val="left"/>
      </w:pPr>
    </w:p>
    <w:p w:rsidR="00F04315" w:rsidRDefault="00DB6150">
      <w:pPr>
        <w:pStyle w:val="40"/>
        <w:framePr w:w="3826" w:h="864" w:hRule="exact" w:wrap="none" w:vAnchor="page" w:hAnchor="page" w:x="3019" w:y="7731"/>
        <w:shd w:val="clear" w:color="auto" w:fill="auto"/>
        <w:tabs>
          <w:tab w:val="left" w:leader="underscore" w:pos="630"/>
        </w:tabs>
        <w:spacing w:before="0" w:after="0" w:line="269" w:lineRule="exact"/>
        <w:ind w:left="20" w:firstLine="0"/>
        <w:jc w:val="left"/>
      </w:pPr>
      <w:r>
        <w:t>/</w:t>
      </w:r>
      <w:r w:rsidR="007E3774">
        <w:t xml:space="preserve">Н.И. </w:t>
      </w:r>
      <w:proofErr w:type="spellStart"/>
      <w:r w:rsidR="007E3774">
        <w:t>Заричнюк</w:t>
      </w:r>
      <w:proofErr w:type="spellEnd"/>
      <w:r>
        <w:t>./</w:t>
      </w:r>
    </w:p>
    <w:p w:rsidR="00F04315" w:rsidRDefault="00DB6150">
      <w:pPr>
        <w:pStyle w:val="40"/>
        <w:framePr w:w="3826" w:h="864" w:hRule="exact" w:wrap="none" w:vAnchor="page" w:hAnchor="page" w:x="3019" w:y="7731"/>
        <w:shd w:val="clear" w:color="auto" w:fill="auto"/>
        <w:spacing w:before="0" w:after="0" w:line="269" w:lineRule="exact"/>
        <w:ind w:left="20" w:firstLine="0"/>
        <w:jc w:val="left"/>
      </w:pPr>
      <w:r>
        <w:t>/</w:t>
      </w:r>
    </w:p>
    <w:p w:rsidR="00F04315" w:rsidRDefault="00DB6150">
      <w:pPr>
        <w:pStyle w:val="40"/>
        <w:framePr w:w="3826" w:h="864" w:hRule="exact" w:wrap="none" w:vAnchor="page" w:hAnchor="page" w:x="3019" w:y="7731"/>
        <w:shd w:val="clear" w:color="auto" w:fill="auto"/>
        <w:spacing w:before="0" w:after="0" w:line="269" w:lineRule="exact"/>
        <w:ind w:left="3040" w:firstLine="0"/>
        <w:jc w:val="left"/>
      </w:pPr>
      <w:r>
        <w:t>М.П.</w:t>
      </w:r>
    </w:p>
    <w:p w:rsidR="00F04315" w:rsidRDefault="00F04315">
      <w:pPr>
        <w:pStyle w:val="40"/>
        <w:framePr w:wrap="none" w:vAnchor="page" w:hAnchor="page" w:x="10632" w:y="7783"/>
        <w:shd w:val="clear" w:color="auto" w:fill="auto"/>
        <w:spacing w:before="0" w:after="0" w:line="200" w:lineRule="exact"/>
        <w:ind w:left="100" w:firstLine="0"/>
        <w:jc w:val="left"/>
      </w:pPr>
    </w:p>
    <w:p w:rsidR="00F04315" w:rsidRDefault="00F04315">
      <w:pPr>
        <w:rPr>
          <w:sz w:val="2"/>
          <w:szCs w:val="2"/>
        </w:rPr>
      </w:pPr>
    </w:p>
    <w:sectPr w:rsidR="00F04315" w:rsidSect="00F04315">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D52" w:rsidRDefault="00EA7D52" w:rsidP="00F04315">
      <w:r>
        <w:separator/>
      </w:r>
    </w:p>
  </w:endnote>
  <w:endnote w:type="continuationSeparator" w:id="1">
    <w:p w:rsidR="00EA7D52" w:rsidRDefault="00EA7D52" w:rsidP="00F04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D52" w:rsidRDefault="00EA7D52"/>
  </w:footnote>
  <w:footnote w:type="continuationSeparator" w:id="1">
    <w:p w:rsidR="00EA7D52" w:rsidRDefault="00EA7D5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07F"/>
    <w:multiLevelType w:val="multilevel"/>
    <w:tmpl w:val="DB44835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C3179"/>
    <w:multiLevelType w:val="multilevel"/>
    <w:tmpl w:val="5EE846E2"/>
    <w:lvl w:ilvl="0">
      <w:start w:val="1"/>
      <w:numFmt w:val="decimal"/>
      <w:lvlText w:val="6.1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B5BE2"/>
    <w:multiLevelType w:val="multilevel"/>
    <w:tmpl w:val="7834058A"/>
    <w:lvl w:ilvl="0">
      <w:start w:val="13"/>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179EE"/>
    <w:multiLevelType w:val="multilevel"/>
    <w:tmpl w:val="06E6212E"/>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D2C72"/>
    <w:multiLevelType w:val="multilevel"/>
    <w:tmpl w:val="A0BA93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90729"/>
    <w:multiLevelType w:val="multilevel"/>
    <w:tmpl w:val="B57260F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63BF2"/>
    <w:multiLevelType w:val="multilevel"/>
    <w:tmpl w:val="005C0C02"/>
    <w:lvl w:ilvl="0">
      <w:start w:val="6"/>
      <w:numFmt w:val="decimal"/>
      <w:lvlText w:val="%1."/>
      <w:lvlJc w:val="left"/>
      <w:pPr>
        <w:ind w:left="384" w:hanging="384"/>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7">
    <w:nsid w:val="1ADD3722"/>
    <w:multiLevelType w:val="multilevel"/>
    <w:tmpl w:val="9F9E0E5E"/>
    <w:lvl w:ilvl="0">
      <w:start w:val="1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D678C2"/>
    <w:multiLevelType w:val="multilevel"/>
    <w:tmpl w:val="F98E609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C7B22"/>
    <w:multiLevelType w:val="multilevel"/>
    <w:tmpl w:val="3B10691E"/>
    <w:lvl w:ilvl="0">
      <w:start w:val="10"/>
      <w:numFmt w:val="decimal"/>
      <w:lvlText w:val="4.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EF5412"/>
    <w:multiLevelType w:val="multilevel"/>
    <w:tmpl w:val="03B8007C"/>
    <w:lvl w:ilvl="0">
      <w:start w:val="4"/>
      <w:numFmt w:val="decimal"/>
      <w:lvlText w:val="%1"/>
      <w:lvlJc w:val="left"/>
      <w:pPr>
        <w:ind w:left="360" w:hanging="360"/>
      </w:pPr>
      <w:rPr>
        <w:rFonts w:hint="default"/>
      </w:rPr>
    </w:lvl>
    <w:lvl w:ilvl="1">
      <w:start w:val="6"/>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4960" w:hanging="72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440" w:hanging="108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9920" w:hanging="1440"/>
      </w:pPr>
      <w:rPr>
        <w:rFonts w:hint="default"/>
      </w:rPr>
    </w:lvl>
  </w:abstractNum>
  <w:abstractNum w:abstractNumId="11">
    <w:nsid w:val="28E62D69"/>
    <w:multiLevelType w:val="multilevel"/>
    <w:tmpl w:val="A73AD1A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9B2915"/>
    <w:multiLevelType w:val="multilevel"/>
    <w:tmpl w:val="696CB80A"/>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44171C"/>
    <w:multiLevelType w:val="multilevel"/>
    <w:tmpl w:val="6ED69D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A26191"/>
    <w:multiLevelType w:val="multilevel"/>
    <w:tmpl w:val="9098971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691AF9"/>
    <w:multiLevelType w:val="multilevel"/>
    <w:tmpl w:val="069A9A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A181F"/>
    <w:multiLevelType w:val="multilevel"/>
    <w:tmpl w:val="34228D3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F72208"/>
    <w:multiLevelType w:val="multilevel"/>
    <w:tmpl w:val="AE80E10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D65777"/>
    <w:multiLevelType w:val="multilevel"/>
    <w:tmpl w:val="977CF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A57CA4"/>
    <w:multiLevelType w:val="multilevel"/>
    <w:tmpl w:val="D9E4BB0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B30AA6"/>
    <w:multiLevelType w:val="multilevel"/>
    <w:tmpl w:val="61D49B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AE7665"/>
    <w:multiLevelType w:val="multilevel"/>
    <w:tmpl w:val="89947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9A607E"/>
    <w:multiLevelType w:val="multilevel"/>
    <w:tmpl w:val="0AE8DF8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FA35D7"/>
    <w:multiLevelType w:val="multilevel"/>
    <w:tmpl w:val="4CA82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AD51A1"/>
    <w:multiLevelType w:val="multilevel"/>
    <w:tmpl w:val="B540D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27365B"/>
    <w:multiLevelType w:val="multilevel"/>
    <w:tmpl w:val="BBCE51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270950"/>
    <w:multiLevelType w:val="multilevel"/>
    <w:tmpl w:val="E0245D7E"/>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8F7C3D"/>
    <w:multiLevelType w:val="multilevel"/>
    <w:tmpl w:val="E3A24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D43E43"/>
    <w:multiLevelType w:val="multilevel"/>
    <w:tmpl w:val="A34AEBF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856FCF"/>
    <w:multiLevelType w:val="multilevel"/>
    <w:tmpl w:val="72EC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B73A92"/>
    <w:multiLevelType w:val="multilevel"/>
    <w:tmpl w:val="52D65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EA6427"/>
    <w:multiLevelType w:val="multilevel"/>
    <w:tmpl w:val="0ABAE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4838C3"/>
    <w:multiLevelType w:val="multilevel"/>
    <w:tmpl w:val="9BBC0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0"/>
  </w:num>
  <w:num w:numId="3">
    <w:abstractNumId w:val="28"/>
  </w:num>
  <w:num w:numId="4">
    <w:abstractNumId w:val="27"/>
  </w:num>
  <w:num w:numId="5">
    <w:abstractNumId w:val="16"/>
  </w:num>
  <w:num w:numId="6">
    <w:abstractNumId w:val="8"/>
  </w:num>
  <w:num w:numId="7">
    <w:abstractNumId w:val="9"/>
  </w:num>
  <w:num w:numId="8">
    <w:abstractNumId w:val="4"/>
  </w:num>
  <w:num w:numId="9">
    <w:abstractNumId w:val="11"/>
  </w:num>
  <w:num w:numId="10">
    <w:abstractNumId w:val="17"/>
  </w:num>
  <w:num w:numId="11">
    <w:abstractNumId w:val="12"/>
  </w:num>
  <w:num w:numId="12">
    <w:abstractNumId w:val="32"/>
  </w:num>
  <w:num w:numId="13">
    <w:abstractNumId w:val="0"/>
  </w:num>
  <w:num w:numId="14">
    <w:abstractNumId w:val="15"/>
  </w:num>
  <w:num w:numId="15">
    <w:abstractNumId w:val="24"/>
  </w:num>
  <w:num w:numId="16">
    <w:abstractNumId w:val="23"/>
  </w:num>
  <w:num w:numId="17">
    <w:abstractNumId w:val="2"/>
  </w:num>
  <w:num w:numId="18">
    <w:abstractNumId w:val="29"/>
  </w:num>
  <w:num w:numId="19">
    <w:abstractNumId w:val="22"/>
  </w:num>
  <w:num w:numId="20">
    <w:abstractNumId w:val="1"/>
  </w:num>
  <w:num w:numId="21">
    <w:abstractNumId w:val="30"/>
  </w:num>
  <w:num w:numId="22">
    <w:abstractNumId w:val="13"/>
  </w:num>
  <w:num w:numId="23">
    <w:abstractNumId w:val="21"/>
  </w:num>
  <w:num w:numId="24">
    <w:abstractNumId w:val="31"/>
  </w:num>
  <w:num w:numId="25">
    <w:abstractNumId w:val="18"/>
  </w:num>
  <w:num w:numId="26">
    <w:abstractNumId w:val="14"/>
  </w:num>
  <w:num w:numId="27">
    <w:abstractNumId w:val="3"/>
  </w:num>
  <w:num w:numId="28">
    <w:abstractNumId w:val="7"/>
  </w:num>
  <w:num w:numId="29">
    <w:abstractNumId w:val="26"/>
  </w:num>
  <w:num w:numId="30">
    <w:abstractNumId w:val="5"/>
  </w:num>
  <w:num w:numId="31">
    <w:abstractNumId w:val="19"/>
  </w:num>
  <w:num w:numId="32">
    <w:abstractNumId w:val="10"/>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F04315"/>
    <w:rsid w:val="000023A3"/>
    <w:rsid w:val="000A49D0"/>
    <w:rsid w:val="000C6651"/>
    <w:rsid w:val="001440B9"/>
    <w:rsid w:val="00251339"/>
    <w:rsid w:val="002B7863"/>
    <w:rsid w:val="003211C2"/>
    <w:rsid w:val="005B7F2F"/>
    <w:rsid w:val="006C4E3D"/>
    <w:rsid w:val="007E3774"/>
    <w:rsid w:val="007F4730"/>
    <w:rsid w:val="007F73A7"/>
    <w:rsid w:val="008179F3"/>
    <w:rsid w:val="00832A36"/>
    <w:rsid w:val="00974CA6"/>
    <w:rsid w:val="009A3031"/>
    <w:rsid w:val="00A63103"/>
    <w:rsid w:val="00BE233F"/>
    <w:rsid w:val="00BF6A09"/>
    <w:rsid w:val="00CA741D"/>
    <w:rsid w:val="00D264A1"/>
    <w:rsid w:val="00DA299D"/>
    <w:rsid w:val="00DB4ED3"/>
    <w:rsid w:val="00DB6150"/>
    <w:rsid w:val="00DD138C"/>
    <w:rsid w:val="00EA7D52"/>
    <w:rsid w:val="00F04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431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4315"/>
    <w:rPr>
      <w:color w:val="0066CC"/>
      <w:u w:val="single"/>
    </w:rPr>
  </w:style>
  <w:style w:type="character" w:customStyle="1" w:styleId="2">
    <w:name w:val="Основной текст (2)_"/>
    <w:basedOn w:val="a0"/>
    <w:link w:val="20"/>
    <w:rsid w:val="00F04315"/>
    <w:rPr>
      <w:rFonts w:ascii="Times New Roman" w:eastAsia="Times New Roman" w:hAnsi="Times New Roman" w:cs="Times New Roman"/>
      <w:b/>
      <w:bCs/>
      <w:i/>
      <w:iCs/>
      <w:smallCaps w:val="0"/>
      <w:strike w:val="0"/>
      <w:spacing w:val="-2"/>
      <w:sz w:val="18"/>
      <w:szCs w:val="18"/>
      <w:u w:val="none"/>
    </w:rPr>
  </w:style>
  <w:style w:type="character" w:customStyle="1" w:styleId="3">
    <w:name w:val="Основной текст (3)_"/>
    <w:basedOn w:val="a0"/>
    <w:link w:val="30"/>
    <w:rsid w:val="00F04315"/>
    <w:rPr>
      <w:rFonts w:ascii="Times New Roman" w:eastAsia="Times New Roman" w:hAnsi="Times New Roman" w:cs="Times New Roman"/>
      <w:b w:val="0"/>
      <w:bCs w:val="0"/>
      <w:i/>
      <w:iCs/>
      <w:smallCaps w:val="0"/>
      <w:strike w:val="0"/>
      <w:spacing w:val="2"/>
      <w:sz w:val="17"/>
      <w:szCs w:val="17"/>
      <w:u w:val="none"/>
    </w:rPr>
  </w:style>
  <w:style w:type="character" w:customStyle="1" w:styleId="4">
    <w:name w:val="Основной текст (4)_"/>
    <w:basedOn w:val="a0"/>
    <w:link w:val="40"/>
    <w:rsid w:val="00F04315"/>
    <w:rPr>
      <w:rFonts w:ascii="Times New Roman" w:eastAsia="Times New Roman" w:hAnsi="Times New Roman" w:cs="Times New Roman"/>
      <w:b/>
      <w:bCs/>
      <w:i w:val="0"/>
      <w:iCs w:val="0"/>
      <w:smallCaps w:val="0"/>
      <w:strike w:val="0"/>
      <w:sz w:val="20"/>
      <w:szCs w:val="20"/>
      <w:u w:val="none"/>
    </w:rPr>
  </w:style>
  <w:style w:type="character" w:customStyle="1" w:styleId="485pt0pt">
    <w:name w:val="Основной текст (4) + 8;5 pt;Не полужирный;Интервал 0 pt"/>
    <w:basedOn w:val="4"/>
    <w:rsid w:val="00F04315"/>
    <w:rPr>
      <w:b/>
      <w:bCs/>
      <w:color w:val="000000"/>
      <w:spacing w:val="1"/>
      <w:w w:val="100"/>
      <w:position w:val="0"/>
      <w:sz w:val="17"/>
      <w:szCs w:val="17"/>
      <w:lang w:val="ru-RU"/>
    </w:rPr>
  </w:style>
  <w:style w:type="character" w:customStyle="1" w:styleId="5">
    <w:name w:val="Основной текст (5)_"/>
    <w:basedOn w:val="a0"/>
    <w:link w:val="50"/>
    <w:rsid w:val="00F04315"/>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4">
    <w:name w:val="Основной текст_"/>
    <w:basedOn w:val="a0"/>
    <w:link w:val="21"/>
    <w:rsid w:val="00F04315"/>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1">
    <w:name w:val="Заголовок №3_"/>
    <w:basedOn w:val="a0"/>
    <w:link w:val="32"/>
    <w:rsid w:val="00F04315"/>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22">
    <w:name w:val="Заголовок №2_"/>
    <w:basedOn w:val="a0"/>
    <w:link w:val="23"/>
    <w:rsid w:val="00F04315"/>
    <w:rPr>
      <w:rFonts w:ascii="Times New Roman" w:eastAsia="Times New Roman" w:hAnsi="Times New Roman" w:cs="Times New Roman"/>
      <w:b/>
      <w:bCs/>
      <w:i w:val="0"/>
      <w:iCs w:val="0"/>
      <w:smallCaps w:val="0"/>
      <w:strike w:val="0"/>
      <w:spacing w:val="3"/>
      <w:sz w:val="28"/>
      <w:szCs w:val="28"/>
      <w:u w:val="none"/>
    </w:rPr>
  </w:style>
  <w:style w:type="character" w:customStyle="1" w:styleId="1">
    <w:name w:val="Заголовок №1_"/>
    <w:basedOn w:val="a0"/>
    <w:link w:val="10"/>
    <w:rsid w:val="00F04315"/>
    <w:rPr>
      <w:rFonts w:ascii="Times New Roman" w:eastAsia="Times New Roman" w:hAnsi="Times New Roman" w:cs="Times New Roman"/>
      <w:b/>
      <w:bCs/>
      <w:i w:val="0"/>
      <w:iCs w:val="0"/>
      <w:smallCaps w:val="0"/>
      <w:strike w:val="0"/>
      <w:spacing w:val="3"/>
      <w:sz w:val="28"/>
      <w:szCs w:val="28"/>
      <w:u w:val="none"/>
    </w:rPr>
  </w:style>
  <w:style w:type="character" w:customStyle="1" w:styleId="11">
    <w:name w:val="Основной текст1"/>
    <w:basedOn w:val="a4"/>
    <w:rsid w:val="00F04315"/>
    <w:rPr>
      <w:color w:val="000000"/>
      <w:w w:val="100"/>
      <w:position w:val="0"/>
      <w:u w:val="single"/>
      <w:lang w:val="ru-RU"/>
    </w:rPr>
  </w:style>
  <w:style w:type="character" w:customStyle="1" w:styleId="85pt">
    <w:name w:val="Основной текст + 8;5 pt"/>
    <w:basedOn w:val="a4"/>
    <w:rsid w:val="00F04315"/>
    <w:rPr>
      <w:color w:val="000000"/>
      <w:w w:val="100"/>
      <w:position w:val="0"/>
      <w:sz w:val="17"/>
      <w:szCs w:val="17"/>
      <w:lang w:val="ru-RU"/>
    </w:rPr>
  </w:style>
  <w:style w:type="character" w:customStyle="1" w:styleId="8pt0pt">
    <w:name w:val="Основной текст + 8 pt;Интервал 0 pt"/>
    <w:basedOn w:val="a4"/>
    <w:rsid w:val="00F04315"/>
    <w:rPr>
      <w:color w:val="000000"/>
      <w:spacing w:val="0"/>
      <w:w w:val="100"/>
      <w:position w:val="0"/>
      <w:sz w:val="16"/>
      <w:szCs w:val="16"/>
      <w:lang w:val="ru-RU"/>
    </w:rPr>
  </w:style>
  <w:style w:type="character" w:customStyle="1" w:styleId="24">
    <w:name w:val="Подпись к таблице (2)_"/>
    <w:basedOn w:val="a0"/>
    <w:link w:val="25"/>
    <w:rsid w:val="00F04315"/>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0pt0pt">
    <w:name w:val="Основной текст + 10 pt;Полужирный;Интервал 0 pt"/>
    <w:basedOn w:val="a4"/>
    <w:rsid w:val="00F04315"/>
    <w:rPr>
      <w:b/>
      <w:bCs/>
      <w:color w:val="000000"/>
      <w:spacing w:val="0"/>
      <w:w w:val="100"/>
      <w:position w:val="0"/>
      <w:sz w:val="20"/>
      <w:szCs w:val="20"/>
      <w:lang w:val="ru-RU"/>
    </w:rPr>
  </w:style>
  <w:style w:type="character" w:customStyle="1" w:styleId="a5">
    <w:name w:val="Подпись к таблице_"/>
    <w:basedOn w:val="a0"/>
    <w:link w:val="a6"/>
    <w:rsid w:val="00F04315"/>
    <w:rPr>
      <w:rFonts w:ascii="Times New Roman" w:eastAsia="Times New Roman" w:hAnsi="Times New Roman" w:cs="Times New Roman"/>
      <w:b/>
      <w:bCs/>
      <w:i w:val="0"/>
      <w:iCs w:val="0"/>
      <w:smallCaps w:val="0"/>
      <w:strike w:val="0"/>
      <w:sz w:val="20"/>
      <w:szCs w:val="20"/>
      <w:u w:val="none"/>
    </w:rPr>
  </w:style>
  <w:style w:type="character" w:customStyle="1" w:styleId="41">
    <w:name w:val="Основной текст (4)"/>
    <w:basedOn w:val="4"/>
    <w:rsid w:val="00F04315"/>
    <w:rPr>
      <w:color w:val="000000"/>
      <w:spacing w:val="0"/>
      <w:w w:val="100"/>
      <w:position w:val="0"/>
      <w:u w:val="single"/>
      <w:lang w:val="ru-RU"/>
    </w:rPr>
  </w:style>
  <w:style w:type="character" w:customStyle="1" w:styleId="42">
    <w:name w:val="Основной текст (4) + Малые прописные"/>
    <w:basedOn w:val="4"/>
    <w:rsid w:val="00F04315"/>
    <w:rPr>
      <w:smallCaps/>
      <w:color w:val="000000"/>
      <w:spacing w:val="0"/>
      <w:w w:val="100"/>
      <w:position w:val="0"/>
      <w:lang w:val="ru-RU"/>
    </w:rPr>
  </w:style>
  <w:style w:type="character" w:customStyle="1" w:styleId="43">
    <w:name w:val="Основной текст (4)"/>
    <w:basedOn w:val="4"/>
    <w:rsid w:val="00F04315"/>
    <w:rPr>
      <w:color w:val="000000"/>
      <w:spacing w:val="0"/>
      <w:w w:val="100"/>
      <w:position w:val="0"/>
      <w:u w:val="single"/>
      <w:lang w:val="en-US"/>
    </w:rPr>
  </w:style>
  <w:style w:type="character" w:customStyle="1" w:styleId="44">
    <w:name w:val="Основной текст (4)"/>
    <w:basedOn w:val="4"/>
    <w:rsid w:val="00F04315"/>
    <w:rPr>
      <w:color w:val="000000"/>
      <w:spacing w:val="0"/>
      <w:w w:val="100"/>
      <w:position w:val="0"/>
    </w:rPr>
  </w:style>
  <w:style w:type="paragraph" w:customStyle="1" w:styleId="20">
    <w:name w:val="Основной текст (2)"/>
    <w:basedOn w:val="a"/>
    <w:link w:val="2"/>
    <w:rsid w:val="00F04315"/>
    <w:pPr>
      <w:shd w:val="clear" w:color="auto" w:fill="FFFFFF"/>
      <w:spacing w:line="221" w:lineRule="exact"/>
      <w:ind w:hanging="1320"/>
    </w:pPr>
    <w:rPr>
      <w:rFonts w:ascii="Times New Roman" w:eastAsia="Times New Roman" w:hAnsi="Times New Roman" w:cs="Times New Roman"/>
      <w:b/>
      <w:bCs/>
      <w:i/>
      <w:iCs/>
      <w:spacing w:val="-2"/>
      <w:sz w:val="18"/>
      <w:szCs w:val="18"/>
    </w:rPr>
  </w:style>
  <w:style w:type="paragraph" w:customStyle="1" w:styleId="30">
    <w:name w:val="Основной текст (3)"/>
    <w:basedOn w:val="a"/>
    <w:link w:val="3"/>
    <w:rsid w:val="00F04315"/>
    <w:pPr>
      <w:shd w:val="clear" w:color="auto" w:fill="FFFFFF"/>
      <w:spacing w:line="221" w:lineRule="exact"/>
      <w:ind w:hanging="1320"/>
    </w:pPr>
    <w:rPr>
      <w:rFonts w:ascii="Times New Roman" w:eastAsia="Times New Roman" w:hAnsi="Times New Roman" w:cs="Times New Roman"/>
      <w:i/>
      <w:iCs/>
      <w:spacing w:val="2"/>
      <w:sz w:val="17"/>
      <w:szCs w:val="17"/>
    </w:rPr>
  </w:style>
  <w:style w:type="paragraph" w:customStyle="1" w:styleId="40">
    <w:name w:val="Основной текст (4)"/>
    <w:basedOn w:val="a"/>
    <w:link w:val="4"/>
    <w:rsid w:val="00F04315"/>
    <w:pPr>
      <w:shd w:val="clear" w:color="auto" w:fill="FFFFFF"/>
      <w:spacing w:before="4440" w:after="4860" w:line="264" w:lineRule="exact"/>
      <w:ind w:hanging="360"/>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rsid w:val="00F04315"/>
    <w:pPr>
      <w:shd w:val="clear" w:color="auto" w:fill="FFFFFF"/>
      <w:spacing w:before="4860" w:line="226" w:lineRule="exact"/>
      <w:jc w:val="center"/>
    </w:pPr>
    <w:rPr>
      <w:rFonts w:ascii="Times New Roman" w:eastAsia="Times New Roman" w:hAnsi="Times New Roman" w:cs="Times New Roman"/>
      <w:spacing w:val="1"/>
      <w:sz w:val="17"/>
      <w:szCs w:val="17"/>
    </w:rPr>
  </w:style>
  <w:style w:type="paragraph" w:customStyle="1" w:styleId="21">
    <w:name w:val="Основной текст2"/>
    <w:basedOn w:val="a"/>
    <w:link w:val="a4"/>
    <w:rsid w:val="00F04315"/>
    <w:pPr>
      <w:shd w:val="clear" w:color="auto" w:fill="FFFFFF"/>
      <w:spacing w:line="307" w:lineRule="exact"/>
      <w:jc w:val="both"/>
    </w:pPr>
    <w:rPr>
      <w:rFonts w:ascii="Times New Roman" w:eastAsia="Times New Roman" w:hAnsi="Times New Roman" w:cs="Times New Roman"/>
      <w:spacing w:val="1"/>
      <w:sz w:val="25"/>
      <w:szCs w:val="25"/>
    </w:rPr>
  </w:style>
  <w:style w:type="paragraph" w:customStyle="1" w:styleId="32">
    <w:name w:val="Заголовок №3"/>
    <w:basedOn w:val="a"/>
    <w:link w:val="31"/>
    <w:rsid w:val="00F04315"/>
    <w:pPr>
      <w:shd w:val="clear" w:color="auto" w:fill="FFFFFF"/>
      <w:spacing w:line="312" w:lineRule="exact"/>
      <w:ind w:hanging="540"/>
      <w:jc w:val="both"/>
      <w:outlineLvl w:val="2"/>
    </w:pPr>
    <w:rPr>
      <w:rFonts w:ascii="Times New Roman" w:eastAsia="Times New Roman" w:hAnsi="Times New Roman" w:cs="Times New Roman"/>
      <w:spacing w:val="1"/>
      <w:sz w:val="25"/>
      <w:szCs w:val="25"/>
    </w:rPr>
  </w:style>
  <w:style w:type="paragraph" w:customStyle="1" w:styleId="23">
    <w:name w:val="Заголовок №2"/>
    <w:basedOn w:val="a"/>
    <w:link w:val="22"/>
    <w:rsid w:val="00F04315"/>
    <w:pPr>
      <w:shd w:val="clear" w:color="auto" w:fill="FFFFFF"/>
      <w:spacing w:line="365" w:lineRule="exact"/>
      <w:ind w:firstLine="680"/>
      <w:outlineLvl w:val="1"/>
    </w:pPr>
    <w:rPr>
      <w:rFonts w:ascii="Times New Roman" w:eastAsia="Times New Roman" w:hAnsi="Times New Roman" w:cs="Times New Roman"/>
      <w:b/>
      <w:bCs/>
      <w:spacing w:val="3"/>
      <w:sz w:val="28"/>
      <w:szCs w:val="28"/>
    </w:rPr>
  </w:style>
  <w:style w:type="paragraph" w:customStyle="1" w:styleId="10">
    <w:name w:val="Заголовок №1"/>
    <w:basedOn w:val="a"/>
    <w:link w:val="1"/>
    <w:rsid w:val="00F04315"/>
    <w:pPr>
      <w:shd w:val="clear" w:color="auto" w:fill="FFFFFF"/>
      <w:spacing w:after="420" w:line="0" w:lineRule="atLeast"/>
      <w:jc w:val="both"/>
      <w:outlineLvl w:val="0"/>
    </w:pPr>
    <w:rPr>
      <w:rFonts w:ascii="Times New Roman" w:eastAsia="Times New Roman" w:hAnsi="Times New Roman" w:cs="Times New Roman"/>
      <w:b/>
      <w:bCs/>
      <w:spacing w:val="3"/>
      <w:sz w:val="28"/>
      <w:szCs w:val="28"/>
    </w:rPr>
  </w:style>
  <w:style w:type="paragraph" w:customStyle="1" w:styleId="25">
    <w:name w:val="Подпись к таблице (2)"/>
    <w:basedOn w:val="a"/>
    <w:link w:val="24"/>
    <w:rsid w:val="00F04315"/>
    <w:pPr>
      <w:shd w:val="clear" w:color="auto" w:fill="FFFFFF"/>
      <w:spacing w:line="0" w:lineRule="atLeast"/>
    </w:pPr>
    <w:rPr>
      <w:rFonts w:ascii="Times New Roman" w:eastAsia="Times New Roman" w:hAnsi="Times New Roman" w:cs="Times New Roman"/>
      <w:spacing w:val="1"/>
      <w:sz w:val="25"/>
      <w:szCs w:val="25"/>
    </w:rPr>
  </w:style>
  <w:style w:type="paragraph" w:customStyle="1" w:styleId="a6">
    <w:name w:val="Подпись к таблице"/>
    <w:basedOn w:val="a"/>
    <w:link w:val="a5"/>
    <w:rsid w:val="00F04315"/>
    <w:pPr>
      <w:shd w:val="clear" w:color="auto" w:fill="FFFFFF"/>
      <w:spacing w:line="0" w:lineRule="atLeast"/>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21</Pages>
  <Words>6912</Words>
  <Characters>39404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Microsoft Word - Аукционная документация 4 квартал 12 года.doc</vt:lpstr>
    </vt:vector>
  </TitlesOfParts>
  <Company>ОАО "Издательство "Советская Кубань"</Company>
  <LinksUpToDate>false</LinksUpToDate>
  <CharactersWithSpaces>46224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Аукционная документация 4 квартал 12 года.doc</dc:title>
  <dc:subject/>
  <dc:creator>Shmel</dc:creator>
  <cp:keywords/>
  <cp:lastModifiedBy>Татьяна Белова</cp:lastModifiedBy>
  <cp:revision>9</cp:revision>
  <dcterms:created xsi:type="dcterms:W3CDTF">2012-10-26T09:34:00Z</dcterms:created>
  <dcterms:modified xsi:type="dcterms:W3CDTF">2012-10-30T11:37:00Z</dcterms:modified>
</cp:coreProperties>
</file>